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участие в муниципальном интеллектуальном конкурсе «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Dictum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est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Factum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проведения: </w:t>
      </w:r>
      <w:r>
        <w:rPr>
          <w:rFonts w:cs="Times New Roman" w:ascii="Times New Roman" w:hAnsi="Times New Roman"/>
          <w:sz w:val="24"/>
          <w:szCs w:val="24"/>
        </w:rPr>
        <w:t>28.02.2024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проведения: МБОУ «СШ №</w:t>
      </w:r>
      <w:r>
        <w:rPr>
          <w:rFonts w:cs="Times New Roman" w:ascii="Times New Roman" w:hAnsi="Times New Roman"/>
          <w:sz w:val="24"/>
          <w:szCs w:val="24"/>
        </w:rPr>
        <w:t>44</w:t>
      </w:r>
      <w:r>
        <w:rPr>
          <w:rFonts w:cs="Times New Roman" w:ascii="Times New Roman" w:hAnsi="Times New Roman"/>
          <w:sz w:val="24"/>
          <w:szCs w:val="24"/>
        </w:rPr>
        <w:t xml:space="preserve"> с УИ</w:t>
      </w:r>
      <w:r>
        <w:rPr>
          <w:rFonts w:cs="Times New Roman" w:ascii="Times New Roman" w:hAnsi="Times New Roman"/>
          <w:sz w:val="24"/>
          <w:szCs w:val="24"/>
        </w:rPr>
        <w:t>ОП им. К.Д. Ушинского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" w:ascii="Times New Roman" w:hAnsi="Times New Roman"/>
          <w:sz w:val="24"/>
          <w:szCs w:val="24"/>
        </w:rPr>
        <w:t>проезд Восточный, зд. 7</w:t>
      </w:r>
      <w:r>
        <w:rPr>
          <w:rFonts w:cs="Times New Roman" w:ascii="Times New Roman" w:hAnsi="Times New Roman"/>
          <w:sz w:val="24"/>
          <w:szCs w:val="24"/>
        </w:rPr>
        <w:t xml:space="preserve">  ____________________________________________________________________________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общеобразовательной организации)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f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3"/>
        <w:gridCol w:w="5467"/>
        <w:gridCol w:w="3105"/>
      </w:tblGrid>
      <w:tr>
        <w:trPr/>
        <w:tc>
          <w:tcPr>
            <w:tcW w:w="77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п\п</w:t>
            </w:r>
          </w:p>
        </w:tc>
        <w:tc>
          <w:tcPr>
            <w:tcW w:w="546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ФИО участника</w:t>
            </w:r>
          </w:p>
        </w:tc>
        <w:tc>
          <w:tcPr>
            <w:tcW w:w="310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Класс </w:t>
            </w:r>
          </w:p>
        </w:tc>
      </w:tr>
      <w:tr>
        <w:trPr/>
        <w:tc>
          <w:tcPr>
            <w:tcW w:w="77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546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10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7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46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10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представителя:____________________________________________________________</w:t>
      </w:r>
    </w:p>
    <w:p>
      <w:pPr>
        <w:pStyle w:val="ListParagraph"/>
        <w:spacing w:lineRule="auto" w:line="240" w:before="0" w:after="0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 ___________________________________________________________</w:t>
      </w:r>
    </w:p>
    <w:p>
      <w:pPr>
        <w:pStyle w:val="ListParagraph"/>
        <w:spacing w:lineRule="auto" w:line="240" w:before="0" w:after="0"/>
        <w:ind w:left="0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53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242382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24"/>
      <w:szCs w:val="24"/>
      <w:lang w:eastAsia="en-US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eastAsia="en-US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lang w:eastAsia="en-US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lang w:eastAsia="en-US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  <w:lang w:eastAsia="en-US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242382"/>
    <w:pPr>
      <w:keepNext w:val="true"/>
      <w:keepLines/>
      <w:spacing w:lineRule="auto" w:line="259"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62626" w:themeColor="text1" w:themeTint="d9"/>
      <w:sz w:val="21"/>
      <w:szCs w:val="2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423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24"/>
      <w:szCs w:val="24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z w:val="21"/>
      <w:szCs w:val="21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242382"/>
    <w:rPr>
      <w:rFonts w:ascii="Calibri Light" w:hAnsi="Calibri Light" w:eastAsia="" w:cs="" w:asciiTheme="majorHAnsi" w:cstheme="majorBidi" w:eastAsiaTheme="majorEastAsia" w:hAnsiTheme="majorHAnsi"/>
      <w:i/>
      <w:iCs/>
      <w:color w:val="262626" w:themeColor="text1" w:themeTint="d9"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sid w:val="00242382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tyle6" w:customStyle="1">
    <w:name w:val="Подзаголовок Знак"/>
    <w:basedOn w:val="DefaultParagraphFont"/>
    <w:uiPriority w:val="11"/>
    <w:qFormat/>
    <w:rsid w:val="0024238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42382"/>
    <w:rPr>
      <w:b/>
      <w:bCs/>
      <w:color w:val="auto"/>
    </w:rPr>
  </w:style>
  <w:style w:type="character" w:styleId="Style7">
    <w:name w:val="Выделение"/>
    <w:basedOn w:val="DefaultParagraphFont"/>
    <w:uiPriority w:val="20"/>
    <w:qFormat/>
    <w:rsid w:val="00242382"/>
    <w:rPr>
      <w:i/>
      <w:iCs/>
      <w:color w:val="auto"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242382"/>
    <w:rPr>
      <w:i/>
      <w:iCs/>
      <w:color w:val="404040" w:themeColor="text1" w:themeTint="bf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24238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423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38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238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238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382"/>
    <w:rPr>
      <w:b/>
      <w:bCs/>
      <w:i/>
      <w:iCs/>
      <w:spacing w:val="5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382"/>
    <w:pPr>
      <w:spacing w:lineRule="auto" w:line="240"/>
    </w:pPr>
    <w:rPr>
      <w:rFonts w:eastAsia="Calibri" w:eastAsiaTheme="minorHAnsi"/>
      <w:i/>
      <w:iCs/>
      <w:color w:val="44546A" w:themeColor="text2"/>
      <w:sz w:val="18"/>
      <w:szCs w:val="18"/>
      <w:lang w:eastAsia="en-US"/>
    </w:rPr>
  </w:style>
  <w:style w:type="paragraph" w:styleId="Style14">
    <w:name w:val="Title"/>
    <w:basedOn w:val="Normal"/>
    <w:next w:val="Normal"/>
    <w:link w:val="Style5"/>
    <w:uiPriority w:val="10"/>
    <w:qFormat/>
    <w:rsid w:val="0024238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eastAsia="en-US"/>
    </w:rPr>
  </w:style>
  <w:style w:type="paragraph" w:styleId="Style15">
    <w:name w:val="Subtitle"/>
    <w:basedOn w:val="Normal"/>
    <w:next w:val="Normal"/>
    <w:link w:val="Style6"/>
    <w:uiPriority w:val="11"/>
    <w:qFormat/>
    <w:rsid w:val="00242382"/>
    <w:pPr>
      <w:spacing w:lineRule="auto" w:line="259" w:before="0" w:after="160"/>
    </w:pPr>
    <w:rPr>
      <w:rFonts w:eastAsia="Calibri" w:eastAsiaTheme="minorHAnsi"/>
      <w:color w:val="5A5A5A" w:themeColor="text1" w:themeTint="a5"/>
      <w:spacing w:val="15"/>
      <w:lang w:eastAsia="en-US"/>
    </w:rPr>
  </w:style>
  <w:style w:type="paragraph" w:styleId="NoSpacing">
    <w:name w:val="No Spacing"/>
    <w:uiPriority w:val="1"/>
    <w:qFormat/>
    <w:rsid w:val="0024238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242382"/>
    <w:pPr>
      <w:spacing w:lineRule="auto" w:line="259" w:before="200" w:after="160"/>
      <w:ind w:left="864" w:right="864" w:hanging="0"/>
    </w:pPr>
    <w:rPr>
      <w:rFonts w:eastAsia="Calibri" w:eastAsiaTheme="minorHAnsi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242382"/>
    <w:pPr>
      <w:pBdr>
        <w:top w:val="single" w:sz="4" w:space="10" w:color="5B9BD5"/>
        <w:bottom w:val="single" w:sz="4" w:space="10" w:color="5B9BD5"/>
      </w:pBdr>
      <w:spacing w:lineRule="auto" w:line="259" w:before="360" w:after="360"/>
      <w:ind w:left="864" w:right="864" w:hanging="0"/>
      <w:jc w:val="center"/>
    </w:pPr>
    <w:rPr>
      <w:rFonts w:eastAsia="Calibri" w:eastAsiaTheme="minorHAnsi"/>
      <w:i/>
      <w:iCs/>
      <w:color w:val="5B9BD5" w:themeColor="accent1"/>
      <w:lang w:eastAsia="en-US"/>
    </w:rPr>
  </w:style>
  <w:style w:type="paragraph" w:styleId="Style16">
    <w:name w:val="Index Heading"/>
    <w:basedOn w:val="Style9"/>
    <w:pPr/>
    <w:rPr/>
  </w:style>
  <w:style w:type="paragraph" w:styleId="Style17">
    <w:name w:val="TOC Heading"/>
    <w:basedOn w:val="1"/>
    <w:next w:val="Normal"/>
    <w:uiPriority w:val="39"/>
    <w:semiHidden/>
    <w:unhideWhenUsed/>
    <w:qFormat/>
    <w:rsid w:val="00242382"/>
    <w:pPr>
      <w:outlineLvl w:val="9"/>
    </w:pPr>
    <w:rPr/>
  </w:style>
  <w:style w:type="paragraph" w:styleId="ListParagraph">
    <w:name w:val="List Paragraph"/>
    <w:basedOn w:val="Normal"/>
    <w:uiPriority w:val="34"/>
    <w:qFormat/>
    <w:rsid w:val="00b935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b9353f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43</Words>
  <Characters>463</Characters>
  <CharactersWithSpaces>497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2023-01-27T10:27:00Z</dcterms:created>
  <dc:creator>Зам по МР</dc:creator>
  <dc:description/>
  <dc:language>ru-RU</dc:language>
  <cp:lastModifiedBy/>
  <dcterms:modified xsi:type="dcterms:W3CDTF">2024-02-16T09:04:13Z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