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5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9" o:title=""/>
          </v:shape>
        </w:object>
      </w:r>
    </w:p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54" w:rsidRPr="00817254" w:rsidRDefault="00817254" w:rsidP="00817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817254" w:rsidRPr="00817254" w:rsidRDefault="00817254" w:rsidP="00817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</w:t>
      </w:r>
    </w:p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17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17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817254" w:rsidRPr="00817254" w:rsidRDefault="00817254" w:rsidP="008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54" w:rsidRPr="00817254" w:rsidRDefault="00817254" w:rsidP="0081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                                                                    №________</w:t>
      </w:r>
    </w:p>
    <w:p w:rsidR="00817254" w:rsidRPr="00817254" w:rsidRDefault="00817254" w:rsidP="0081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3"/>
      </w:tblGrid>
      <w:tr w:rsidR="00C70273" w:rsidRPr="00F024BA" w:rsidTr="0092209D">
        <w:tc>
          <w:tcPr>
            <w:tcW w:w="4786" w:type="dxa"/>
          </w:tcPr>
          <w:p w:rsidR="00C70273" w:rsidRPr="00F024BA" w:rsidRDefault="002A683D" w:rsidP="00817254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  <w:r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О проведении конкурса </w:t>
            </w:r>
            <w:r w:rsidR="00A22404"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творческих работ</w:t>
            </w:r>
            <w:r w:rsidR="0081725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«Живи</w:t>
            </w:r>
            <w:r w:rsidR="00817254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свободно!», п</w:t>
            </w:r>
            <w:r w:rsidRPr="00F024BA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освященного </w:t>
            </w:r>
            <w:r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Международному Дню борьбы с наркоманией (</w:t>
            </w:r>
            <w:r w:rsidR="00A22404"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1 марта</w:t>
            </w:r>
            <w:r w:rsidRPr="00F024B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5353" w:type="dxa"/>
          </w:tcPr>
          <w:p w:rsidR="00C70273" w:rsidRPr="00F024BA" w:rsidRDefault="00C70273" w:rsidP="00660223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4"/>
              </w:rPr>
            </w:pPr>
          </w:p>
        </w:tc>
      </w:tr>
    </w:tbl>
    <w:p w:rsidR="00C70273" w:rsidRPr="00F024BA" w:rsidRDefault="00C70273" w:rsidP="00660223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FB02A0" w:rsidRPr="00F024BA" w:rsidRDefault="00FB02A0" w:rsidP="00265301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927D50" w:rsidRPr="00F024BA" w:rsidRDefault="00FB02A0" w:rsidP="0092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Во исполнение </w:t>
      </w:r>
      <w:r w:rsidR="001F66C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задачи 3 «Профилактика незаконного потребления наркотических средств, психотропных веществ»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муниципаль</w:t>
      </w:r>
      <w:r w:rsidR="0092209D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ной программы «</w:t>
      </w:r>
      <w:r w:rsidR="00A22404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Профилактика правонарушени</w:t>
      </w:r>
      <w:r w:rsidR="001F66C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й</w:t>
      </w:r>
      <w:r w:rsidR="006576D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терроризма</w:t>
      </w:r>
      <w:r w:rsidR="00A22404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r w:rsidR="00BA7273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городе Нижневартовске</w:t>
      </w:r>
      <w:r w:rsidR="00DE1D39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» </w:t>
      </w:r>
      <w:r w:rsidR="00A2698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(далее - Муниципальная программа) </w:t>
      </w:r>
      <w:r w:rsidR="00DE1D39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202</w:t>
      </w:r>
      <w:r w:rsidR="006576D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</w:t>
      </w:r>
      <w:r w:rsidR="00DE1D39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712E6A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год, с</w:t>
      </w:r>
      <w:r w:rsidR="00927D50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целью создания условий для </w:t>
      </w:r>
      <w:r w:rsidR="00A22404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антинаркотической пропаганды, организации проведения антинаркотических профилактических мероприяти</w:t>
      </w:r>
      <w:r w:rsidR="00A2698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й</w:t>
      </w:r>
      <w:r w:rsidR="00A22404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BA7273" w:rsidRPr="00F024BA" w:rsidRDefault="00BA7273" w:rsidP="00265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BA7273" w:rsidRPr="00F024BA" w:rsidRDefault="00BA7273" w:rsidP="00265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ПРИКАЗЫВАЮ:</w:t>
      </w:r>
    </w:p>
    <w:p w:rsidR="00DE1D39" w:rsidRPr="00F024BA" w:rsidRDefault="00DE1D39" w:rsidP="00265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DE1D39" w:rsidRPr="00F024BA" w:rsidRDefault="00DE1D39" w:rsidP="0092209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Муниципальному автономному учреждению дополнительного образования города</w:t>
      </w:r>
      <w:r w:rsidR="00D24BDE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Нижневартовска «Центр детского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творчества»</w:t>
      </w:r>
      <w:r w:rsidR="00CC5E66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          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(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А.Г. </w:t>
      </w:r>
      <w:proofErr w:type="spellStart"/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Ахметзяновой</w:t>
      </w:r>
      <w:proofErr w:type="spellEnd"/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)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:</w:t>
      </w:r>
    </w:p>
    <w:p w:rsidR="002A683D" w:rsidRPr="00F024BA" w:rsidRDefault="00817254" w:rsidP="00817254">
      <w:pPr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Организовать и провести с 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19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.0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2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.202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4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по 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22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.0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3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.202</w:t>
      </w:r>
      <w:r w:rsidR="00AC4DD5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4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конкурс 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творческих работ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«Живи свободно!»,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</w:t>
      </w:r>
      <w:r w:rsidR="002A683D" w:rsidRPr="00F024BA"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  <w:t>освященн</w:t>
      </w:r>
      <w:r w:rsidR="00293ECA" w:rsidRPr="00F024BA"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  <w:t>ый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Международному Дню борьбы с наркоманией (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1 марта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) (далее – Конкурс) среди обучающихся 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обще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образовательн</w:t>
      </w:r>
      <w:r w:rsidR="00CC5E66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ых организаций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, организаций дополнительного образования, подведомственных департаменту образования администрации города (далее –</w:t>
      </w:r>
      <w:r w:rsidR="001B1B0A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образовательные организации)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,</w:t>
      </w:r>
      <w:r w:rsidR="00CC5E66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с использованием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ди</w:t>
      </w:r>
      <w:r w:rsidR="00293ECA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станционных технологии (онлайн).</w:t>
      </w:r>
    </w:p>
    <w:p w:rsidR="00DE1D39" w:rsidRPr="00F024BA" w:rsidRDefault="00DE1D39" w:rsidP="00817254">
      <w:pPr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Осуществить финансовое обеспечение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Конкурса</w:t>
      </w:r>
      <w:r w:rsidR="009A6F92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за счет средств, направленных на реализацию пункта 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3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.1 задачи </w:t>
      </w:r>
      <w:r w:rsidR="00A174A0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3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A26989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М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униципальной программы</w:t>
      </w:r>
      <w:r w:rsidR="00A26989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</w:p>
    <w:p w:rsidR="00D2207F" w:rsidRPr="00F024BA" w:rsidRDefault="00D2207F" w:rsidP="0081725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Утвердить:</w:t>
      </w:r>
    </w:p>
    <w:p w:rsidR="00D2207F" w:rsidRPr="00F024BA" w:rsidRDefault="00D2207F" w:rsidP="00817254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Состав орг</w:t>
      </w:r>
      <w:r w:rsidR="00A26989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анизационного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</w:t>
      </w:r>
      <w:r w:rsidR="00D66C98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митета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Конкурса</w:t>
      </w:r>
      <w:r w:rsidR="009A6F92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C2634B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(приложение 1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)</w:t>
      </w:r>
      <w:r w:rsidR="00C2634B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</w:t>
      </w:r>
    </w:p>
    <w:p w:rsidR="002A683D" w:rsidRPr="00F024BA" w:rsidRDefault="002A683D" w:rsidP="002A683D">
      <w:pPr>
        <w:pStyle w:val="a3"/>
        <w:numPr>
          <w:ilvl w:val="1"/>
          <w:numId w:val="11"/>
        </w:numPr>
        <w:tabs>
          <w:tab w:val="left" w:pos="142"/>
        </w:tabs>
        <w:spacing w:after="0" w:line="240" w:lineRule="auto"/>
        <w:ind w:left="928" w:hanging="7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lastRenderedPageBreak/>
        <w:t>Состав жюри Конкурса (приложение 2).</w:t>
      </w:r>
    </w:p>
    <w:p w:rsidR="00D2207F" w:rsidRPr="00F024BA" w:rsidRDefault="00D66C98" w:rsidP="0092209D">
      <w:pPr>
        <w:pStyle w:val="a3"/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Порядок проведения</w:t>
      </w:r>
      <w:r w:rsidR="009A6F92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Конкурса</w:t>
      </w:r>
      <w:r w:rsidR="009A6F92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(</w:t>
      </w:r>
      <w:r w:rsidR="0044249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приложение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3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).</w:t>
      </w:r>
    </w:p>
    <w:p w:rsidR="00BA7273" w:rsidRPr="00F024BA" w:rsidRDefault="00BA7273" w:rsidP="0092209D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Отделу</w:t>
      </w:r>
      <w:r w:rsidR="00F35884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воспитательной и профилактической работы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департамента образования</w:t>
      </w:r>
      <w:r w:rsidR="0092209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администрации города 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(</w:t>
      </w:r>
      <w:r w:rsidR="00293ECA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М.Н. </w:t>
      </w:r>
      <w:r w:rsidR="009060E1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Симанова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)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осуществить координацию проведения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Конкурса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</w:t>
      </w:r>
    </w:p>
    <w:p w:rsidR="00D2207F" w:rsidRPr="00F024BA" w:rsidRDefault="00442260" w:rsidP="007D418D">
      <w:pPr>
        <w:numPr>
          <w:ilvl w:val="1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Руководителям образовательных организаций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 о</w:t>
      </w:r>
      <w:r w:rsidR="00D2207F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беспечить участие 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обучающихся </w:t>
      </w:r>
      <w:r w:rsidR="00D66C98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в </w:t>
      </w:r>
      <w:r w:rsidR="002A683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Конкурсе</w:t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.</w:t>
      </w:r>
    </w:p>
    <w:p w:rsidR="000C14C6" w:rsidRPr="00F024BA" w:rsidRDefault="000C14C6" w:rsidP="0092209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Контроль за исполнени</w:t>
      </w:r>
      <w:r w:rsidR="0092209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>ем настоящего приказа возложить</w:t>
      </w:r>
      <w:r w:rsidR="0092209D"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br/>
      </w:r>
      <w:r w:rsidRPr="00F024BA">
        <w:rPr>
          <w:rFonts w:ascii="Times New Roman" w:hAnsi="Times New Roman" w:cs="Times New Roman"/>
          <w:color w:val="1A1A1A" w:themeColor="background1" w:themeShade="1A"/>
          <w:sz w:val="28"/>
          <w:szCs w:val="24"/>
        </w:rPr>
        <w:t xml:space="preserve">на </w:t>
      </w:r>
      <w:r w:rsidRPr="00F024B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заместителя директора департамента образования администрации города Л.И. </w:t>
      </w:r>
      <w:proofErr w:type="spellStart"/>
      <w:r w:rsidRPr="00F024BA">
        <w:rPr>
          <w:rFonts w:ascii="Times New Roman" w:hAnsi="Times New Roman"/>
          <w:color w:val="1A1A1A" w:themeColor="background1" w:themeShade="1A"/>
          <w:sz w:val="28"/>
          <w:szCs w:val="28"/>
        </w:rPr>
        <w:t>Сарипову</w:t>
      </w:r>
      <w:proofErr w:type="spellEnd"/>
      <w:r w:rsidRPr="00F024BA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0C14C6" w:rsidRPr="00F024BA" w:rsidRDefault="000C14C6" w:rsidP="0092209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 w:themeColor="background1" w:themeShade="1A"/>
          <w:lang w:eastAsia="ru-RU"/>
        </w:rPr>
      </w:pPr>
    </w:p>
    <w:p w:rsidR="000C14C6" w:rsidRPr="00F024BA" w:rsidRDefault="000C14C6" w:rsidP="000C1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lang w:eastAsia="ru-RU"/>
        </w:rPr>
      </w:pPr>
    </w:p>
    <w:p w:rsidR="000C14C6" w:rsidRPr="00F024BA" w:rsidRDefault="000C14C6" w:rsidP="000C1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0C14C6" w:rsidRPr="00F024BA" w:rsidRDefault="00F35884" w:rsidP="00D26C4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иректор</w:t>
      </w:r>
      <w:r w:rsidR="00D26C4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департамента       </w:t>
      </w:r>
      <w:r w:rsidR="00D26C4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       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                   С.Г. Князева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</w:t>
      </w:r>
      <w:r w:rsidR="00D26C4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                 </w:t>
      </w:r>
      <w:r w:rsidR="001B1B0A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293ECA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</w:t>
      </w:r>
      <w:r w:rsidR="000C14C6" w:rsidRPr="00F024B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</w:t>
      </w:r>
      <w:r w:rsidR="00D26C4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</w:t>
      </w:r>
    </w:p>
    <w:p w:rsidR="000C14C6" w:rsidRPr="00F024BA" w:rsidRDefault="000C14C6" w:rsidP="000C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4"/>
        </w:rPr>
      </w:pPr>
    </w:p>
    <w:p w:rsidR="000C14C6" w:rsidRPr="00F024BA" w:rsidRDefault="000C14C6" w:rsidP="000C14C6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92209D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35884" w:rsidRDefault="00F35884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024BA" w:rsidRPr="00F024BA" w:rsidRDefault="00F024BA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>Исполнитель:</w:t>
      </w: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br/>
        <w:t xml:space="preserve">главный специалист отдела воспитательной </w:t>
      </w:r>
      <w:r w:rsid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 xml:space="preserve"> и профилактической </w:t>
      </w: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>работы</w:t>
      </w: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</w:pP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>департамента образования администрации города</w:t>
      </w: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bCs/>
          <w:color w:val="1A1A1A" w:themeColor="background1" w:themeShade="1A"/>
          <w:sz w:val="20"/>
          <w:szCs w:val="20"/>
          <w:lang w:eastAsia="ru-RU"/>
        </w:rPr>
      </w:pPr>
      <w:r w:rsidRPr="00F024BA">
        <w:rPr>
          <w:rFonts w:ascii="Times New Roman" w:eastAsia="Times New Roman" w:hAnsi="Times New Roman" w:cs="Times New Roman"/>
          <w:bCs/>
          <w:color w:val="1A1A1A" w:themeColor="background1" w:themeShade="1A"/>
          <w:sz w:val="20"/>
          <w:szCs w:val="20"/>
          <w:lang w:eastAsia="ru-RU"/>
        </w:rPr>
        <w:t xml:space="preserve">_____________ А.А. Микова </w:t>
      </w:r>
    </w:p>
    <w:p w:rsidR="0092209D" w:rsidRPr="00F024BA" w:rsidRDefault="0092209D" w:rsidP="00922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  <w:r w:rsidRPr="00F024BA">
        <w:rPr>
          <w:rFonts w:ascii="Times New Roman" w:eastAsia="Times New Roman" w:hAnsi="Times New Roman" w:cs="Times New Roman"/>
          <w:bCs/>
          <w:color w:val="1A1A1A" w:themeColor="background1" w:themeShade="1A"/>
          <w:sz w:val="20"/>
          <w:szCs w:val="20"/>
          <w:lang w:eastAsia="ru-RU"/>
        </w:rPr>
        <w:t xml:space="preserve">тел. (3466) </w:t>
      </w:r>
      <w:r w:rsidR="00F024BA">
        <w:rPr>
          <w:rFonts w:ascii="Times New Roman" w:eastAsia="Times New Roman" w:hAnsi="Times New Roman" w:cs="Times New Roman"/>
          <w:bCs/>
          <w:color w:val="1A1A1A" w:themeColor="background1" w:themeShade="1A"/>
          <w:sz w:val="20"/>
          <w:szCs w:val="20"/>
          <w:lang w:eastAsia="ru-RU"/>
        </w:rPr>
        <w:t>29-13-04</w:t>
      </w: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</w:pP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lang w:eastAsia="ru-RU"/>
        </w:rPr>
      </w:pPr>
    </w:p>
    <w:p w:rsidR="0092209D" w:rsidRPr="00F024BA" w:rsidRDefault="0092209D" w:rsidP="0092209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92209D" w:rsidRPr="00F024BA" w:rsidRDefault="0092209D" w:rsidP="0092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16"/>
        </w:rPr>
      </w:pP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Приказ разослать</w:t>
      </w:r>
      <w:r w:rsidR="00817254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 xml:space="preserve"> в</w:t>
      </w: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0"/>
          <w:szCs w:val="20"/>
          <w:lang w:eastAsia="ru-RU"/>
        </w:rPr>
        <w:t>:</w:t>
      </w: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  <w:lang w:eastAsia="ru-RU"/>
        </w:rPr>
        <w:t xml:space="preserve"> </w:t>
      </w: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16"/>
        </w:rPr>
        <w:t xml:space="preserve"> общеобразовательные организации,  МАУДО г. Нижневартовска «ЦДТ»,</w:t>
      </w:r>
      <w:r w:rsidRPr="00F024BA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16"/>
        </w:rPr>
        <w:br/>
        <w:t>МАУДО г. Нижневартовска ЦДиЮТТ «Патриот»</w:t>
      </w:r>
    </w:p>
    <w:p w:rsidR="002A683D" w:rsidRPr="00F024BA" w:rsidRDefault="002A683D" w:rsidP="00295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</w:p>
    <w:p w:rsidR="00295359" w:rsidRPr="00F024BA" w:rsidRDefault="00295359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lastRenderedPageBreak/>
        <w:t>Приложение 1 к приказу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br/>
        <w:t>департамента образования</w:t>
      </w:r>
    </w:p>
    <w:p w:rsidR="00295359" w:rsidRPr="00F024BA" w:rsidRDefault="00295359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администрации города</w:t>
      </w:r>
    </w:p>
    <w:p w:rsidR="00295359" w:rsidRPr="00F024BA" w:rsidRDefault="00295359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от </w:t>
      </w:r>
      <w:r w:rsidR="0045771C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 № _</w:t>
      </w:r>
      <w:r w:rsidR="00817254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_____</w:t>
      </w:r>
      <w:r w:rsidR="0092209D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</w:t>
      </w:r>
    </w:p>
    <w:p w:rsidR="00295359" w:rsidRPr="00F024BA" w:rsidRDefault="00295359" w:rsidP="00295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274727" w:rsidRDefault="00295359" w:rsidP="002A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</w:pP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Состав</w:t>
      </w:r>
      <w:r w:rsidR="00274727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 xml:space="preserve"> </w:t>
      </w:r>
      <w:r w:rsidR="002A683D"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организационного комитета</w:t>
      </w:r>
      <w:r w:rsidR="00274727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 xml:space="preserve"> </w:t>
      </w:r>
    </w:p>
    <w:p w:rsidR="00967E98" w:rsidRPr="00F024BA" w:rsidRDefault="002A683D" w:rsidP="002A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</w:pP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конкурс</w:t>
      </w:r>
      <w:r w:rsidR="00293ECA"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а</w:t>
      </w: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 xml:space="preserve"> </w:t>
      </w:r>
      <w:r w:rsidR="00F35884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т</w:t>
      </w:r>
      <w:r w:rsidR="00274727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ворческих работ</w:t>
      </w: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 xml:space="preserve"> «Живи свободно!», посвященного Международному Дню борьбы с наркоманией (</w:t>
      </w:r>
      <w:r w:rsidR="00E4230B"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1 марта</w:t>
      </w:r>
      <w:r w:rsidRPr="00F024B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>)</w:t>
      </w:r>
    </w:p>
    <w:p w:rsidR="002A683D" w:rsidRPr="00F024BA" w:rsidRDefault="002A683D" w:rsidP="002A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8"/>
          <w:lang w:eastAsia="ru-RU"/>
        </w:rPr>
      </w:pPr>
    </w:p>
    <w:tbl>
      <w:tblPr>
        <w:tblStyle w:val="11"/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4785"/>
      </w:tblGrid>
      <w:tr w:rsidR="00F024BA" w:rsidRPr="00F024BA" w:rsidTr="001B1B0A">
        <w:trPr>
          <w:trHeight w:val="493"/>
        </w:trPr>
        <w:tc>
          <w:tcPr>
            <w:tcW w:w="568" w:type="dxa"/>
          </w:tcPr>
          <w:p w:rsidR="00295359" w:rsidRPr="00F024BA" w:rsidRDefault="00295359" w:rsidP="00295359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295359" w:rsidRPr="00F024BA" w:rsidRDefault="00295359" w:rsidP="00295359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ФИО</w:t>
            </w:r>
          </w:p>
        </w:tc>
        <w:tc>
          <w:tcPr>
            <w:tcW w:w="4785" w:type="dxa"/>
          </w:tcPr>
          <w:p w:rsidR="00295359" w:rsidRPr="00F024BA" w:rsidRDefault="00295359" w:rsidP="00295359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Должность</w:t>
            </w:r>
          </w:p>
        </w:tc>
      </w:tr>
      <w:tr w:rsidR="00F024BA" w:rsidRPr="00F024BA" w:rsidTr="001B1B0A">
        <w:tc>
          <w:tcPr>
            <w:tcW w:w="568" w:type="dxa"/>
          </w:tcPr>
          <w:p w:rsidR="00295359" w:rsidRPr="00F024BA" w:rsidRDefault="00295359" w:rsidP="00295359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295359" w:rsidRPr="00F024BA" w:rsidRDefault="001B1B0A" w:rsidP="002A683D">
            <w:pP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Ахметзянова</w:t>
            </w:r>
            <w:proofErr w:type="spellEnd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Альбина </w:t>
            </w: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Гаязовна</w:t>
            </w:r>
            <w:proofErr w:type="spellEnd"/>
          </w:p>
        </w:tc>
        <w:tc>
          <w:tcPr>
            <w:tcW w:w="4785" w:type="dxa"/>
          </w:tcPr>
          <w:p w:rsidR="00295359" w:rsidRPr="00F024BA" w:rsidRDefault="007619E0" w:rsidP="00817254">
            <w:pPr>
              <w:jc w:val="both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Д</w:t>
            </w:r>
            <w:r w:rsidR="00295359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иректор</w:t>
            </w:r>
            <w:r w:rsidR="001B1B0A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 w:rsidR="0092209D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МАУДО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 w:rsidR="00FA737C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г. Нижневартовска</w:t>
            </w:r>
            <w:r w:rsidR="009060E1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«ЦДТ»</w:t>
            </w:r>
            <w:r w:rsidR="00FA737C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, </w:t>
            </w:r>
            <w:r w:rsidR="00295359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председатель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орг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анизационного </w:t>
            </w:r>
            <w:r w:rsidR="00295359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комитета</w:t>
            </w:r>
          </w:p>
        </w:tc>
      </w:tr>
      <w:tr w:rsidR="00F024BA" w:rsidRPr="00F024BA" w:rsidTr="001B1B0A">
        <w:tc>
          <w:tcPr>
            <w:tcW w:w="568" w:type="dxa"/>
          </w:tcPr>
          <w:p w:rsidR="00A72F72" w:rsidRPr="00F024BA" w:rsidRDefault="00A72F72" w:rsidP="00A72F72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72F72" w:rsidRPr="00F024BA" w:rsidRDefault="009060E1" w:rsidP="002A683D">
            <w:pP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Микова Анастасия Александровна</w:t>
            </w:r>
          </w:p>
        </w:tc>
        <w:tc>
          <w:tcPr>
            <w:tcW w:w="4785" w:type="dxa"/>
          </w:tcPr>
          <w:p w:rsidR="00A72F72" w:rsidRPr="00F024BA" w:rsidRDefault="001E1E2B" w:rsidP="007619E0">
            <w:pPr>
              <w:jc w:val="both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</w:t>
            </w:r>
            <w:r w:rsidR="009060E1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лавный специалист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отд</w:t>
            </w:r>
            <w:r w:rsidR="0092209D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ела 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воспитательной</w:t>
            </w:r>
            <w:r w:rsidR="007619E0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и профилактической 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работы департамента образования администрации города, член </w:t>
            </w:r>
            <w:r w:rsidR="007619E0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орг</w:t>
            </w:r>
            <w:r w:rsidR="007619E0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анизационного </w:t>
            </w:r>
            <w:r w:rsidR="007619E0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комитета</w:t>
            </w:r>
          </w:p>
        </w:tc>
      </w:tr>
      <w:tr w:rsidR="007619E0" w:rsidRPr="00F024BA" w:rsidTr="001B1B0A">
        <w:tc>
          <w:tcPr>
            <w:tcW w:w="568" w:type="dxa"/>
          </w:tcPr>
          <w:p w:rsidR="007619E0" w:rsidRPr="00F024BA" w:rsidRDefault="007619E0" w:rsidP="00A72F72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7619E0" w:rsidRPr="00F024BA" w:rsidRDefault="007619E0" w:rsidP="002A683D">
            <w:pP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Гусейнов </w:t>
            </w:r>
            <w:proofErr w:type="spellStart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Фаррух</w:t>
            </w:r>
            <w:proofErr w:type="spellEnd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Ахмед </w:t>
            </w:r>
            <w:proofErr w:type="spellStart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785" w:type="dxa"/>
          </w:tcPr>
          <w:p w:rsidR="007619E0" w:rsidRPr="00F024BA" w:rsidRDefault="001E1E2B" w:rsidP="00817254">
            <w:pPr>
              <w:jc w:val="both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Заместитель директора</w:t>
            </w:r>
            <w:r w:rsidR="00E6281F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по учебно-воспитательной работе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МАУДО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г. Нижневартовска «ЦДТ»,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член орг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анизационного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комитета</w:t>
            </w:r>
          </w:p>
        </w:tc>
      </w:tr>
      <w:tr w:rsidR="00F024BA" w:rsidRPr="00F024BA" w:rsidTr="001B1B0A">
        <w:tc>
          <w:tcPr>
            <w:tcW w:w="568" w:type="dxa"/>
          </w:tcPr>
          <w:p w:rsidR="00A72F72" w:rsidRPr="00F024BA" w:rsidRDefault="001E1E2B" w:rsidP="00A72F72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4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A72F72" w:rsidRPr="00F024BA" w:rsidRDefault="00A72F72" w:rsidP="00786173">
            <w:pP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Абрамова Светлана Николаевна</w:t>
            </w:r>
          </w:p>
        </w:tc>
        <w:tc>
          <w:tcPr>
            <w:tcW w:w="4785" w:type="dxa"/>
          </w:tcPr>
          <w:p w:rsidR="00A72F72" w:rsidRPr="00F024BA" w:rsidRDefault="001E1E2B" w:rsidP="00817254">
            <w:pPr>
              <w:jc w:val="both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Заведующий спортивно-массовым отделом, </w:t>
            </w:r>
            <w:r w:rsidR="00D26C4D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методист</w:t>
            </w:r>
            <w:r w:rsidR="000C14C6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МАУДО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="000C14C6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г. Нижневартовска</w:t>
            </w:r>
            <w:r w:rsidR="00EB1AA7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«ЦДТ»</w:t>
            </w:r>
            <w:r w:rsidR="000C14C6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, член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орг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анизационного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комитета</w:t>
            </w:r>
          </w:p>
        </w:tc>
      </w:tr>
      <w:tr w:rsidR="00F024BA" w:rsidRPr="00F024BA" w:rsidTr="001B1B0A">
        <w:tc>
          <w:tcPr>
            <w:tcW w:w="568" w:type="dxa"/>
          </w:tcPr>
          <w:p w:rsidR="00A72F72" w:rsidRPr="00F024BA" w:rsidRDefault="001E1E2B" w:rsidP="00A72F72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5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A72F72" w:rsidRPr="00F024BA" w:rsidRDefault="00A72F72" w:rsidP="002A683D">
            <w:pP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Муслимова</w:t>
            </w:r>
            <w:proofErr w:type="spellEnd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Асият</w:t>
            </w:r>
            <w:proofErr w:type="spellEnd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Гусеновна</w:t>
            </w:r>
            <w:proofErr w:type="spellEnd"/>
          </w:p>
        </w:tc>
        <w:tc>
          <w:tcPr>
            <w:tcW w:w="4785" w:type="dxa"/>
          </w:tcPr>
          <w:p w:rsidR="00A72F72" w:rsidRPr="00F024BA" w:rsidRDefault="001E1E2B" w:rsidP="0092209D">
            <w:pPr>
              <w:jc w:val="both"/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оциальный педагог</w:t>
            </w:r>
            <w:r w:rsidR="0045771C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, педагог дополнительного образования</w:t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МАУДО</w:t>
            </w:r>
            <w:r w:rsidR="0092209D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="00A72F72"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г. Нижневартовска «ЦДТ», член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орг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анизационного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комитета</w:t>
            </w:r>
          </w:p>
        </w:tc>
      </w:tr>
    </w:tbl>
    <w:p w:rsidR="00295359" w:rsidRPr="00F024BA" w:rsidRDefault="00295359" w:rsidP="0029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8"/>
          <w:lang w:eastAsia="ru-RU"/>
        </w:rPr>
      </w:pPr>
    </w:p>
    <w:p w:rsidR="00295359" w:rsidRPr="00F024BA" w:rsidRDefault="00295359" w:rsidP="0029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8"/>
          <w:lang w:eastAsia="ru-RU"/>
        </w:rPr>
      </w:pPr>
    </w:p>
    <w:p w:rsidR="00295359" w:rsidRPr="00F024BA" w:rsidRDefault="00295359" w:rsidP="0029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8"/>
          <w:lang w:eastAsia="ru-RU"/>
        </w:rPr>
      </w:pPr>
    </w:p>
    <w:p w:rsidR="00295359" w:rsidRPr="00F024BA" w:rsidRDefault="00295359" w:rsidP="00D2207F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295359" w:rsidRPr="00F024BA" w:rsidRDefault="00295359" w:rsidP="00D2207F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295359" w:rsidRPr="00F024BA" w:rsidRDefault="00295359" w:rsidP="00D2207F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295359" w:rsidRPr="00F024BA" w:rsidRDefault="00295359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Cs w:val="24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A37CC5" w:rsidRPr="00F024BA" w:rsidRDefault="00A37CC5" w:rsidP="0052483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295359" w:rsidRPr="00F024BA" w:rsidRDefault="00246F95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lastRenderedPageBreak/>
        <w:t>П</w:t>
      </w:r>
      <w:r w:rsidR="00295359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риложение </w:t>
      </w:r>
      <w:r w:rsidR="00D66C99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2</w:t>
      </w:r>
      <w:r w:rsidR="00295359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 к приказу</w:t>
      </w:r>
      <w:r w:rsidR="00295359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br/>
        <w:t>департамента образования</w:t>
      </w:r>
    </w:p>
    <w:p w:rsidR="00295359" w:rsidRPr="00F024BA" w:rsidRDefault="00295359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администрации города</w:t>
      </w:r>
    </w:p>
    <w:p w:rsidR="00295359" w:rsidRPr="00F024BA" w:rsidRDefault="00295359" w:rsidP="0092209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от </w:t>
      </w:r>
      <w:r w:rsidR="0045771C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_____ № </w:t>
      </w:r>
      <w:r w:rsidR="00817254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</w:t>
      </w:r>
      <w:r w:rsidR="0092209D"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</w:t>
      </w:r>
    </w:p>
    <w:p w:rsidR="00295359" w:rsidRPr="00F024BA" w:rsidRDefault="00295359" w:rsidP="0092209D">
      <w:pPr>
        <w:spacing w:after="0" w:line="240" w:lineRule="auto"/>
        <w:ind w:left="6372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A68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1E1E2B" w:rsidRPr="001E1E2B" w:rsidRDefault="002A683D" w:rsidP="002A6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</w:pPr>
      <w:r w:rsidRPr="001E1E2B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ru-RU"/>
        </w:rPr>
        <w:t xml:space="preserve">Состав жюри </w:t>
      </w:r>
    </w:p>
    <w:p w:rsidR="002A683D" w:rsidRPr="001E1E2B" w:rsidRDefault="002A683D" w:rsidP="002A683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конкурса </w:t>
      </w:r>
      <w:r w:rsidR="00AE73FD"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творческих работ</w:t>
      </w:r>
      <w:r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«Живи свободно!», п</w:t>
      </w:r>
      <w:r w:rsidRPr="001E1E2B">
        <w:rPr>
          <w:rFonts w:ascii="Times New Roman" w:hAnsi="Times New Roman"/>
          <w:b/>
          <w:color w:val="1A1A1A" w:themeColor="background1" w:themeShade="1A"/>
          <w:sz w:val="26"/>
          <w:szCs w:val="26"/>
          <w:lang w:eastAsia="ru-RU"/>
        </w:rPr>
        <w:t>освященного</w:t>
      </w:r>
      <w:r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Международному Дню борьбы с наркоманией (</w:t>
      </w:r>
      <w:r w:rsidR="00E4230B"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1 марта</w:t>
      </w:r>
      <w:r w:rsidRPr="001E1E2B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)</w:t>
      </w:r>
    </w:p>
    <w:p w:rsidR="002A683D" w:rsidRPr="00F024BA" w:rsidRDefault="002A683D" w:rsidP="002A683D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tbl>
      <w:tblPr>
        <w:tblStyle w:val="11"/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4927"/>
      </w:tblGrid>
      <w:tr w:rsidR="00F024BA" w:rsidRPr="00F024BA" w:rsidTr="002A3B25">
        <w:tc>
          <w:tcPr>
            <w:tcW w:w="568" w:type="dxa"/>
          </w:tcPr>
          <w:p w:rsidR="002A683D" w:rsidRPr="00F024BA" w:rsidRDefault="002A683D" w:rsidP="002A3B25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2A683D" w:rsidRPr="00F024BA" w:rsidRDefault="002A683D" w:rsidP="002A3B25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ФИО</w:t>
            </w:r>
          </w:p>
        </w:tc>
        <w:tc>
          <w:tcPr>
            <w:tcW w:w="4927" w:type="dxa"/>
          </w:tcPr>
          <w:p w:rsidR="002A683D" w:rsidRPr="00F024BA" w:rsidRDefault="002A683D" w:rsidP="002A3B25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Должность</w:t>
            </w:r>
          </w:p>
        </w:tc>
      </w:tr>
      <w:tr w:rsidR="001E1E2B" w:rsidRPr="00F024BA" w:rsidTr="004F0C8C">
        <w:tc>
          <w:tcPr>
            <w:tcW w:w="9322" w:type="dxa"/>
            <w:gridSpan w:val="3"/>
          </w:tcPr>
          <w:p w:rsidR="001E1E2B" w:rsidRPr="00D1164D" w:rsidRDefault="001E1E2B" w:rsidP="00D1164D">
            <w:pPr>
              <w:jc w:val="center"/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</w:pPr>
            <w:r w:rsidRPr="00D1164D"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  <w:t xml:space="preserve">Номинация </w:t>
            </w:r>
            <w:r w:rsidR="00D1164D" w:rsidRPr="00D1164D">
              <w:rPr>
                <w:rFonts w:ascii="Times New Roman" w:hAnsi="Times New Roman"/>
                <w:b/>
                <w:color w:val="1A1A1A" w:themeColor="background1" w:themeShade="1A"/>
                <w:sz w:val="26"/>
                <w:szCs w:val="26"/>
              </w:rPr>
              <w:t>«Рисунок»</w:t>
            </w:r>
          </w:p>
        </w:tc>
      </w:tr>
      <w:tr w:rsidR="00D1164D" w:rsidRPr="00F024BA" w:rsidTr="002A3B25">
        <w:tc>
          <w:tcPr>
            <w:tcW w:w="568" w:type="dxa"/>
          </w:tcPr>
          <w:p w:rsidR="00D1164D" w:rsidRPr="007E0F99" w:rsidRDefault="00D1164D" w:rsidP="00D1164D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D1164D" w:rsidRPr="007E0F99" w:rsidRDefault="00363A24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Кузнецова Александра Сергеевна</w:t>
            </w:r>
          </w:p>
        </w:tc>
        <w:tc>
          <w:tcPr>
            <w:tcW w:w="4927" w:type="dxa"/>
          </w:tcPr>
          <w:p w:rsidR="00D1164D" w:rsidRPr="007E0F99" w:rsidRDefault="007E0F99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П</w:t>
            </w:r>
            <w:r w:rsidR="00D1164D"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едагог дополнительного образования МАУДО г. Нижневартовска «ЦДТ»,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="00D1164D"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член 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7E0F99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9635B3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Михалкина</w:t>
            </w:r>
            <w:proofErr w:type="spellEnd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Ольга Васильевна</w:t>
            </w:r>
          </w:p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Учитель начальных классов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МБОУ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«СШ №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5»,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член 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Улокова</w:t>
            </w:r>
            <w:proofErr w:type="spellEnd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Лилия Владимировна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Советник директора по воспитанию, учитель начальных классов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МБОУ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«</w:t>
            </w:r>
            <w:r w:rsidRPr="009C6FFD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СШ №2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многопрофильная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9C6FFD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им. Е.И.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r w:rsidRPr="009C6FFD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Куропаткина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»</w:t>
            </w:r>
          </w:p>
        </w:tc>
      </w:tr>
      <w:tr w:rsidR="009635B3" w:rsidRPr="00F024BA" w:rsidTr="00EB0F1B">
        <w:tc>
          <w:tcPr>
            <w:tcW w:w="9322" w:type="dxa"/>
            <w:gridSpan w:val="3"/>
          </w:tcPr>
          <w:p w:rsidR="009635B3" w:rsidRPr="00D1164D" w:rsidRDefault="009635B3" w:rsidP="009635B3">
            <w:pPr>
              <w:jc w:val="center"/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</w:pPr>
            <w:r w:rsidRPr="00D1164D"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  <w:t xml:space="preserve">Номинация </w:t>
            </w:r>
            <w:r w:rsidRPr="00D1164D">
              <w:rPr>
                <w:rFonts w:ascii="Times New Roman" w:hAnsi="Times New Roman"/>
                <w:b/>
                <w:color w:val="1A1A1A" w:themeColor="background1" w:themeShade="1A"/>
                <w:sz w:val="26"/>
                <w:szCs w:val="26"/>
              </w:rPr>
              <w:t>«Плакат для социальной рекламы»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Абрамова Светлана Николаевна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Заведующий спортивно-массовым отделом, методист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МАУДО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г. Нижневартовска «ЦДТ»,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член 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9635B3" w:rsidRPr="007E0F99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Сметанина Полина Михайловна</w:t>
            </w:r>
          </w:p>
        </w:tc>
        <w:tc>
          <w:tcPr>
            <w:tcW w:w="4927" w:type="dxa"/>
          </w:tcPr>
          <w:p w:rsidR="009635B3" w:rsidRPr="007E0F99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П</w:t>
            </w: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едагог дополнительного образования МАУДО г. Нижневартовска «ЦДТ»,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7E0F99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член 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9635B3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Морозова Ирина Владимировна</w:t>
            </w:r>
          </w:p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(по согласованию)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П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едагог-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организатор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МБОУ «СШ №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8», член жюри</w:t>
            </w:r>
          </w:p>
        </w:tc>
      </w:tr>
      <w:tr w:rsidR="009635B3" w:rsidRPr="00F024BA" w:rsidTr="008C3A25">
        <w:tc>
          <w:tcPr>
            <w:tcW w:w="9322" w:type="dxa"/>
            <w:gridSpan w:val="3"/>
          </w:tcPr>
          <w:p w:rsidR="009635B3" w:rsidRPr="00D1164D" w:rsidRDefault="009635B3" w:rsidP="009635B3">
            <w:pPr>
              <w:jc w:val="center"/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</w:pPr>
            <w:r w:rsidRPr="00D1164D"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  <w:t>Номинация «</w:t>
            </w:r>
            <w:r w:rsidRPr="00D1164D">
              <w:rPr>
                <w:rFonts w:ascii="Times New Roman" w:hAnsi="Times New Roman"/>
                <w:b/>
                <w:color w:val="1A1A1A" w:themeColor="background1" w:themeShade="1A"/>
                <w:sz w:val="26"/>
                <w:szCs w:val="26"/>
              </w:rPr>
              <w:t>Социальный видеоролик»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Савчук Анна Васильевна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Педагог дополнительного образования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МАУДО г. Нижневартовска «ЦДТ», 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член 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Муслимова</w:t>
            </w:r>
            <w:proofErr w:type="spellEnd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Асият</w:t>
            </w:r>
            <w:proofErr w:type="spellEnd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Гусеновна</w:t>
            </w:r>
            <w:proofErr w:type="spellEnd"/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b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оциальный педагог, педагог дополнительного образования МАУДО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г. Нижневартовска «ЦДТ», член жюри</w:t>
            </w:r>
          </w:p>
        </w:tc>
      </w:tr>
      <w:tr w:rsidR="009635B3" w:rsidRPr="00F024BA" w:rsidTr="002A3B25">
        <w:tc>
          <w:tcPr>
            <w:tcW w:w="568" w:type="dxa"/>
          </w:tcPr>
          <w:p w:rsidR="009635B3" w:rsidRPr="00F024BA" w:rsidRDefault="009635B3" w:rsidP="009635B3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Валентина Сергеевна</w:t>
            </w:r>
            <w:r w:rsidR="00817254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br/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9635B3" w:rsidRPr="00F024BA" w:rsidRDefault="009635B3" w:rsidP="00817254">
            <w:pPr>
              <w:jc w:val="center"/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 xml:space="preserve">Советник директора по воспитанию, 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педагог-организатор МБОУ «СШ №</w:t>
            </w:r>
            <w:r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3</w:t>
            </w:r>
            <w:r w:rsidRPr="00F024BA">
              <w:rPr>
                <w:rFonts w:ascii="Times New Roman" w:eastAsia="Calibri" w:hAnsi="Times New Roman"/>
                <w:color w:val="1A1A1A" w:themeColor="background1" w:themeShade="1A"/>
                <w:sz w:val="26"/>
                <w:szCs w:val="26"/>
              </w:rPr>
              <w:t>», член жюри</w:t>
            </w:r>
          </w:p>
        </w:tc>
      </w:tr>
    </w:tbl>
    <w:p w:rsidR="002A683D" w:rsidRPr="00F024BA" w:rsidRDefault="002A683D" w:rsidP="002A683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</w:p>
    <w:p w:rsidR="002A683D" w:rsidRPr="00F024BA" w:rsidRDefault="002A683D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65301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2A683D" w:rsidRPr="00F024BA" w:rsidRDefault="002A683D" w:rsidP="002A683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lastRenderedPageBreak/>
        <w:t>Приложение 3 к приказу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br/>
        <w:t>департамента образования</w:t>
      </w:r>
    </w:p>
    <w:p w:rsidR="002A683D" w:rsidRPr="00F024BA" w:rsidRDefault="002A683D" w:rsidP="002A683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администрации города</w:t>
      </w:r>
    </w:p>
    <w:p w:rsidR="002A683D" w:rsidRPr="00F024BA" w:rsidRDefault="002A683D" w:rsidP="002A683D">
      <w:pPr>
        <w:spacing w:after="0" w:line="240" w:lineRule="auto"/>
        <w:ind w:left="6372"/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</w:pP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от </w:t>
      </w:r>
      <w:r w:rsidR="00817254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____________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 xml:space="preserve"> № </w:t>
      </w:r>
      <w:r w:rsidR="00817254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</w:t>
      </w:r>
      <w:r w:rsidRPr="00F024BA">
        <w:rPr>
          <w:rFonts w:ascii="TimesNewRomanPSMT" w:eastAsia="Times New Roman" w:hAnsi="TimesNewRomanPSMT" w:cs="Times New Roman"/>
          <w:color w:val="1A1A1A" w:themeColor="background1" w:themeShade="1A"/>
          <w:sz w:val="24"/>
          <w:szCs w:val="28"/>
          <w:lang w:eastAsia="ru-RU"/>
        </w:rPr>
        <w:t>____</w:t>
      </w:r>
    </w:p>
    <w:p w:rsidR="002A683D" w:rsidRPr="00F024BA" w:rsidRDefault="002A683D" w:rsidP="002A683D">
      <w:pPr>
        <w:spacing w:after="0" w:line="240" w:lineRule="auto"/>
        <w:ind w:left="6372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A1BA6" w:rsidRPr="00125660" w:rsidRDefault="00DA1BA6" w:rsidP="00DA1BA6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A1BA6" w:rsidRPr="00125660" w:rsidRDefault="00DA1BA6" w:rsidP="00DA1BA6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Порядок проведения</w:t>
      </w:r>
    </w:p>
    <w:p w:rsidR="00DA1BA6" w:rsidRPr="00125660" w:rsidRDefault="00DA1BA6" w:rsidP="00DA1BA6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конкурса творческих работ «Живи свободно!», п</w:t>
      </w:r>
      <w:r w:rsidRPr="00125660">
        <w:rPr>
          <w:rFonts w:ascii="Times New Roman" w:hAnsi="Times New Roman"/>
          <w:b/>
          <w:color w:val="1A1A1A" w:themeColor="background1" w:themeShade="1A"/>
          <w:sz w:val="24"/>
          <w:szCs w:val="24"/>
          <w:lang w:eastAsia="ru-RU"/>
        </w:rPr>
        <w:t>освященного</w:t>
      </w:r>
      <w:r w:rsidRPr="001256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Международному Дню борьбы с наркоманией (1 марта)</w:t>
      </w:r>
    </w:p>
    <w:p w:rsidR="00DA1BA6" w:rsidRPr="00125660" w:rsidRDefault="00DA1BA6" w:rsidP="00DA1BA6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A1BA6" w:rsidRDefault="00DA1BA6" w:rsidP="00DA1BA6">
      <w:pPr>
        <w:pStyle w:val="a3"/>
        <w:numPr>
          <w:ilvl w:val="0"/>
          <w:numId w:val="42"/>
        </w:numPr>
        <w:spacing w:after="0" w:line="240" w:lineRule="auto"/>
        <w:ind w:left="3828" w:hanging="284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Общие положения</w:t>
      </w:r>
    </w:p>
    <w:p w:rsidR="00817254" w:rsidRPr="00125660" w:rsidRDefault="00817254" w:rsidP="00817254">
      <w:pPr>
        <w:pStyle w:val="a3"/>
        <w:spacing w:after="0" w:line="240" w:lineRule="auto"/>
        <w:ind w:left="3828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DA1BA6" w:rsidRPr="006B1556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6B1556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Конкурс творческих </w:t>
      </w: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работ </w:t>
      </w:r>
      <w:r w:rsidRPr="006B1556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«Живи свободно!», посвященный Международному Дню борьбы с наркоманией (1 марта) (далее – Конкурс) проводится в рамках задачи 3 «Профилактика незаконного потребления наркотических средств, психотропных веществ» муниципальной программы «Профилактика</w:t>
      </w: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6B1556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правонарушений </w:t>
      </w: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6B1556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и терроризма в городе Нижневартовске»</w:t>
      </w:r>
      <w:r w:rsidR="00817254">
        <w:rPr>
          <w:rFonts w:ascii="Times New Roman" w:hAnsi="Times New Roman" w:cs="Times New Roman"/>
          <w:color w:val="000000" w:themeColor="text1" w:themeShade="80"/>
          <w:sz w:val="26"/>
          <w:szCs w:val="26"/>
        </w:rPr>
        <w:br/>
      </w:r>
      <w:r w:rsidRPr="006B1556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(далее – Муниципальная программа) на 2024 год. 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Настоящий порядок проведения Конкурса (далее – Порядок) определяет цель, задачи, категорию участников, сроки и условия проведения, подведение итогов и награждения участников Конкурса.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Организатором Конкурса является муниципальное автономное учреждение дополнительного образования города Нижневартовска «Центр детского творчества» (далее – МАУДО г. Нижневартовска «ЦДТ»). 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Координацию организации и проведения Конкурса осуществляет департамент образования администрации города (далее – департамент образования), управление по вопросам законности, правопорядка и безопасности администрации города.</w:t>
      </w:r>
    </w:p>
    <w:p w:rsidR="00DA1BA6" w:rsidRPr="00125660" w:rsidRDefault="00DA1BA6" w:rsidP="00DA1BA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pStyle w:val="a3"/>
        <w:numPr>
          <w:ilvl w:val="0"/>
          <w:numId w:val="35"/>
        </w:numPr>
        <w:tabs>
          <w:tab w:val="left" w:pos="3828"/>
        </w:tabs>
        <w:spacing w:after="0" w:line="240" w:lineRule="auto"/>
        <w:ind w:left="3544" w:firstLine="0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Цель и задачи</w:t>
      </w:r>
    </w:p>
    <w:p w:rsidR="00817254" w:rsidRPr="00125660" w:rsidRDefault="00817254" w:rsidP="00817254">
      <w:pPr>
        <w:pStyle w:val="a3"/>
        <w:tabs>
          <w:tab w:val="left" w:pos="3828"/>
        </w:tabs>
        <w:spacing w:after="0" w:line="240" w:lineRule="auto"/>
        <w:ind w:left="3544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Конкурс проводится с целью профилактики незаконного потребления наркотических сре</w:t>
      </w:r>
      <w:proofErr w:type="gramStart"/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дств в д</w:t>
      </w:r>
      <w:proofErr w:type="gramEnd"/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етско-подростковой среде, антинаркотической пропаганды, сохранения физического и психического здоровья.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Задачи: </w:t>
      </w:r>
    </w:p>
    <w:p w:rsidR="00DA1BA6" w:rsidRPr="00125660" w:rsidRDefault="00DA1BA6" w:rsidP="00DA1B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ab/>
        <w:t xml:space="preserve">     2.2.1. Создание условий для развития первичной профилактики наркомании, пропаганды здорового образа жизни, организация проведения профилактических мероприятий.</w:t>
      </w:r>
    </w:p>
    <w:p w:rsidR="00DA1BA6" w:rsidRPr="00125660" w:rsidRDefault="00DA1BA6" w:rsidP="00DA1BA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2.2.2. Формирование устойчивого отрицательного отношения к наркомании среди детей и подростков.</w:t>
      </w:r>
    </w:p>
    <w:p w:rsidR="00DA1BA6" w:rsidRPr="00125660" w:rsidRDefault="00DA1BA6" w:rsidP="00DA1BA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2.2.3. Создани</w:t>
      </w:r>
      <w:r w:rsidR="0081725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е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условий для самовыражения личности, развития творческого потенциала.</w:t>
      </w:r>
    </w:p>
    <w:p w:rsidR="00DA1BA6" w:rsidRPr="00125660" w:rsidRDefault="00DA1BA6" w:rsidP="00DA1BA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2.2.4. Воспитание активной жизненной позиции, пропагандирующей здоровый образ жизни, антинаркотическое мировоззрение.</w:t>
      </w:r>
    </w:p>
    <w:p w:rsidR="00DA1BA6" w:rsidRDefault="00DA1BA6" w:rsidP="00DA1BA6">
      <w:pPr>
        <w:pStyle w:val="a3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pStyle w:val="a3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817254" w:rsidRDefault="00817254" w:rsidP="00DA1BA6">
      <w:pPr>
        <w:pStyle w:val="a3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817254" w:rsidRDefault="00817254" w:rsidP="00DA1BA6">
      <w:pPr>
        <w:pStyle w:val="a3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817254" w:rsidRPr="00125660" w:rsidRDefault="00817254" w:rsidP="00DA1BA6">
      <w:pPr>
        <w:pStyle w:val="a3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pStyle w:val="a3"/>
        <w:numPr>
          <w:ilvl w:val="0"/>
          <w:numId w:val="35"/>
        </w:numPr>
        <w:tabs>
          <w:tab w:val="left" w:pos="7371"/>
        </w:tabs>
        <w:spacing w:after="0" w:line="240" w:lineRule="auto"/>
        <w:ind w:left="3828" w:right="-850" w:hanging="284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  </w:t>
      </w:r>
      <w:r w:rsidRPr="00125660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Участники Конкурса</w:t>
      </w:r>
    </w:p>
    <w:p w:rsidR="00817254" w:rsidRPr="00125660" w:rsidRDefault="00817254" w:rsidP="00817254">
      <w:pPr>
        <w:pStyle w:val="a3"/>
        <w:tabs>
          <w:tab w:val="left" w:pos="7371"/>
        </w:tabs>
        <w:spacing w:after="0" w:line="240" w:lineRule="auto"/>
        <w:ind w:left="3828" w:right="-850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Конкурсе принимают участие обучающиеся от 7 до 1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7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лет общеобразовательных организаций, организаций дополнительного образования, подведомственных департаменту образования.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Выдвижение обучающихся для участия в Конкурсе осуществляется образовательными организациями.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Формирование состава участников Конкурса осуществляется по факту поступления заявок от образовательных организаций на участие обучающихся. </w:t>
      </w:r>
    </w:p>
    <w:p w:rsidR="00DA1BA6" w:rsidRPr="00125660" w:rsidRDefault="00DA1BA6" w:rsidP="00DA1BA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pStyle w:val="a3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Сроки и условия проведения </w:t>
      </w:r>
    </w:p>
    <w:p w:rsidR="00817254" w:rsidRPr="00125660" w:rsidRDefault="00817254" w:rsidP="00817254">
      <w:pPr>
        <w:pStyle w:val="a3"/>
        <w:spacing w:line="240" w:lineRule="auto"/>
        <w:ind w:left="360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DA1BA6" w:rsidRPr="00125660" w:rsidRDefault="00DA1BA6" w:rsidP="00DA1BA6">
      <w:pPr>
        <w:pStyle w:val="a3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Конкурс проводится с 19.02.2024 по 22.03.2024:</w:t>
      </w:r>
    </w:p>
    <w:p w:rsidR="00DA1BA6" w:rsidRPr="00125660" w:rsidRDefault="00DA1BA6" w:rsidP="00DA1B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2268"/>
        <w:gridCol w:w="4927"/>
      </w:tblGrid>
      <w:tr w:rsidR="00DA1BA6" w:rsidRPr="00125660" w:rsidTr="005E5E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Этапы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Описание этапов</w:t>
            </w:r>
          </w:p>
        </w:tc>
      </w:tr>
      <w:tr w:rsidR="00DA1BA6" w:rsidRPr="00125660" w:rsidTr="005E5E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  19.02.2024 - 03.03.2024</w:t>
            </w: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организационный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Образовательная организация подает</w:t>
            </w: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br/>
              <w:t xml:space="preserve">на электронный адрес </w:t>
            </w:r>
            <w:hyperlink r:id="rId10" w:history="1">
              <w:r w:rsidRPr="001256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6"/>
                  <w:szCs w:val="26"/>
                </w:rPr>
                <w:t>cmocdt@yandex.ru</w:t>
              </w:r>
            </w:hyperlink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:</w:t>
            </w:r>
          </w:p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- заявку на фирменном бланке образовательной организации для участия в Конкурсе (приложение 1 к Порядку);</w:t>
            </w:r>
          </w:p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- согласие на обработку персональных данных (приложение 2 и 3 к Порядку);</w:t>
            </w:r>
          </w:p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- ссылку на конкурсную работу, размещенную на Интернет-ресурсе  </w:t>
            </w:r>
          </w:p>
        </w:tc>
      </w:tr>
      <w:tr w:rsidR="00DA1BA6" w:rsidRPr="00125660" w:rsidTr="005E5E2F">
        <w:trPr>
          <w:trHeight w:val="1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    04.03.2024 –</w:t>
            </w: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17.03.2024</w:t>
            </w: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основной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Работа жюри Конкурса, определение победителей и призеров</w:t>
            </w:r>
            <w:r w:rsidR="00817254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.</w:t>
            </w:r>
          </w:p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Оформление протоколов по итогам Конкурса, направление списка победителей и призеров в департамент образования для утверждения приказом</w:t>
            </w:r>
          </w:p>
        </w:tc>
      </w:tr>
      <w:tr w:rsidR="00DA1BA6" w:rsidRPr="00125660" w:rsidTr="00817254">
        <w:trPr>
          <w:trHeight w:val="9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18.03.2024-</w:t>
            </w: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22.03.2024</w:t>
            </w:r>
          </w:p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заключительный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Pr="00125660" w:rsidRDefault="00DA1BA6" w:rsidP="005E5E2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125660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Награждение победителей и призеров Конкурса, выдача наградных материалов</w:t>
            </w:r>
          </w:p>
        </w:tc>
      </w:tr>
    </w:tbl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Конкурс проводится в дистанционном формате по следующим номинациям: «Рисунок», «Плакат для социальной рекламы», «Социальный видеоролик».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каждой номинации определены возрастные категории участников: младшая возрастная категория </w:t>
      </w:r>
      <w:r w:rsidR="0081725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1-4 класс; средняя возрастная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 xml:space="preserve">категория </w:t>
      </w:r>
      <w:r w:rsidR="0081725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5-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8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; старшая возрастная категория – 9-11 класс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Для участия в Конкурсе образовательная организация направляет заявку (приложение 1) на электронный адрес </w:t>
      </w:r>
      <w:hyperlink r:id="rId11" w:history="1">
        <w:r w:rsidRPr="00125660">
          <w:rPr>
            <w:rStyle w:val="a4"/>
            <w:rFonts w:ascii="Times New Roman" w:hAnsi="Times New Roman" w:cs="Times New Roman"/>
            <w:color w:val="1A1A1A" w:themeColor="background1" w:themeShade="1A"/>
            <w:sz w:val="26"/>
            <w:szCs w:val="26"/>
          </w:rPr>
          <w:t>cmocdt@yandex.ru</w:t>
        </w:r>
      </w:hyperlink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Участники в номинациях: «Рисунок», «Плакат для социальной рекламы» представляют на Конкурс скан и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л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 качественное фото творческой работы.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Участники в номинации «Социальный видеоролик» самостоятельно размещают конкурсную работу на любом </w:t>
      </w:r>
      <w:proofErr w:type="spellStart"/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>видеохостинге</w:t>
      </w:r>
      <w:proofErr w:type="spellEnd"/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в сети Интернет.</w:t>
      </w:r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>В заявке на участие в Конкурсе указывается активная ссылка на размещенную конкурсную работу. Ссылка на конкурсную работу должна быть доступна</w:t>
      </w:r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br/>
      </w:r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для организационного комитета на протяжении всего периода проведения Конкурса (до окончания работы жюри). В случае невозможности самостоятельно разместить видеозапись в сети Интернет, конкурсная работа может быть отправлена на электронный адрес организационного комитета </w:t>
      </w:r>
      <w:hyperlink r:id="rId12" w:history="1">
        <w:r w:rsidRPr="00125660">
          <w:rPr>
            <w:rStyle w:val="a4"/>
            <w:rFonts w:ascii="Times New Roman" w:hAnsi="Times New Roman" w:cs="Times New Roman"/>
            <w:color w:val="1A1A1A" w:themeColor="background1" w:themeShade="1A"/>
            <w:sz w:val="26"/>
            <w:szCs w:val="26"/>
          </w:rPr>
          <w:t>cmocdt@yandex.ru</w:t>
        </w:r>
      </w:hyperlink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для дальнейшей ее передачи членам жюри. 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Технические требования к видеоролику конкурсной работы в номинации «Социальный видеоролик»:</w:t>
      </w:r>
    </w:p>
    <w:p w:rsidR="00DA1BA6" w:rsidRPr="00125660" w:rsidRDefault="00DA1BA6" w:rsidP="00DA1BA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- горизонтальный формат;</w:t>
      </w:r>
    </w:p>
    <w:p w:rsidR="00DA1BA6" w:rsidRPr="00125660" w:rsidRDefault="00DA1BA6" w:rsidP="00DA1BA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- продолжительность видеоролика </w:t>
      </w:r>
      <w:r w:rsidR="003D4AF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до 5 минут;</w:t>
      </w:r>
    </w:p>
    <w:p w:rsidR="00DA1BA6" w:rsidRPr="00125660" w:rsidRDefault="00DA1BA6" w:rsidP="00DA1BA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Style w:val="a4"/>
          <w:color w:val="1A1A1A" w:themeColor="background1" w:themeShade="1A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- видеоролик должен быть записан в высоком качестве.</w:t>
      </w:r>
      <w:r w:rsidRPr="00125660">
        <w:rPr>
          <w:rStyle w:val="a4"/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:rsidR="00DA1BA6" w:rsidRPr="00125660" w:rsidRDefault="00DA1BA6" w:rsidP="00DA1BA6">
      <w:pPr>
        <w:numPr>
          <w:ilvl w:val="1"/>
          <w:numId w:val="35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Руководитель образовательной организации несет ответственность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>за достоверность информации и персональных данных, представленных в заявке участника.</w:t>
      </w:r>
    </w:p>
    <w:p w:rsidR="00DA1BA6" w:rsidRDefault="00DA1BA6" w:rsidP="00DA1BA6">
      <w:pPr>
        <w:pStyle w:val="a3"/>
        <w:numPr>
          <w:ilvl w:val="1"/>
          <w:numId w:val="35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A323C7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От образовательной организации 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на Конкурс направляется</w:t>
      </w:r>
      <w:r w:rsidRPr="00A323C7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не более 10 конкурсных работ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:rsidR="00DA1BA6" w:rsidRPr="00A323C7" w:rsidRDefault="00DA1BA6" w:rsidP="00DA1BA6">
      <w:pPr>
        <w:pStyle w:val="a3"/>
        <w:numPr>
          <w:ilvl w:val="1"/>
          <w:numId w:val="35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A323C7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Участие в Конкурсе добровольное. Участие в Конкурсе означает согласие со всеми условиями, изложенными в настоящем Порядке.</w:t>
      </w:r>
    </w:p>
    <w:p w:rsidR="00DA1BA6" w:rsidRDefault="00DA1BA6" w:rsidP="00DA1BA6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Организационный комитет</w:t>
      </w:r>
    </w:p>
    <w:p w:rsidR="003D4AF4" w:rsidRPr="00125660" w:rsidRDefault="003D4AF4" w:rsidP="003D4AF4">
      <w:pPr>
        <w:spacing w:after="0"/>
        <w:ind w:left="360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Для организации и проведения Конкурса создается организационный комитет (далее – оргкомитет), в состав которого входят представители департамента образования, МАУДО г. Нижневартовска «ЦДТ». Состав оргкомитета утверждается приказом департамента образования. 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567"/>
          <w:tab w:val="left" w:pos="993"/>
        </w:tabs>
        <w:spacing w:line="240" w:lineRule="auto"/>
        <w:ind w:left="0" w:right="142" w:firstLine="567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Функции оргкомитета: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Style w:val="fontstyle01"/>
          <w:color w:val="1A1A1A" w:themeColor="background1" w:themeShade="1A"/>
        </w:rPr>
      </w:pPr>
      <w:r w:rsidRPr="00125660">
        <w:rPr>
          <w:rStyle w:val="fontstyle01"/>
          <w:color w:val="1A1A1A" w:themeColor="background1" w:themeShade="1A"/>
        </w:rPr>
        <w:t>5.2.1. Регистрация заявок на участие в Конкурсе.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Style w:val="fontstyle01"/>
          <w:color w:val="1A1A1A" w:themeColor="background1" w:themeShade="1A"/>
        </w:rPr>
        <w:t>5.2.2. К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онсультирование участников по вопросам проведения Конкурса.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5.2.3. Организация работы жюри Конкурса.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5.2.4. Формирование рейтинга участников на основании экспертных листов членов жюри.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5.2.5. Оформление списков победителей и призеров по итогам Конкурса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>и направление их в департамент образования для утверждения приказом директора департамента образования.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5.2.6. Информирование образовательных организаций о результатах Конкурса.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5.2.7. Подготовка материалов о проведении Конкурса и его итогах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>для размещения на портале образования города.</w:t>
      </w:r>
    </w:p>
    <w:p w:rsidR="00DA1BA6" w:rsidRPr="00125660" w:rsidRDefault="00DA1BA6" w:rsidP="00DA1BA6">
      <w:pPr>
        <w:pStyle w:val="a3"/>
        <w:tabs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5.2.8. Организация выдачи наградного материала победителям и призерам Конкурса. 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284"/>
          <w:tab w:val="left" w:pos="993"/>
        </w:tabs>
        <w:spacing w:line="240" w:lineRule="auto"/>
        <w:ind w:left="0" w:right="142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Оргкомитет Конкурса не несет ответственности за нарушени</w:t>
      </w:r>
      <w:r w:rsidR="003D4AF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е участниками авторских прав и (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или</w:t>
      </w:r>
      <w:r w:rsidR="003D4AF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)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иных прав третьих лиц.</w:t>
      </w:r>
    </w:p>
    <w:p w:rsidR="00DA1BA6" w:rsidRPr="00125660" w:rsidRDefault="00DA1BA6" w:rsidP="00DA1BA6">
      <w:pPr>
        <w:pStyle w:val="a3"/>
        <w:numPr>
          <w:ilvl w:val="1"/>
          <w:numId w:val="35"/>
        </w:numPr>
        <w:tabs>
          <w:tab w:val="left" w:pos="360"/>
          <w:tab w:val="left" w:pos="851"/>
          <w:tab w:val="left" w:pos="1134"/>
        </w:tabs>
        <w:spacing w:line="240" w:lineRule="auto"/>
        <w:ind w:left="567" w:right="142" w:firstLine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Обязанности оргкомитета:</w:t>
      </w:r>
    </w:p>
    <w:p w:rsidR="00DA1BA6" w:rsidRPr="00125660" w:rsidRDefault="00DA1BA6" w:rsidP="00DA1BA6">
      <w:pPr>
        <w:pStyle w:val="a3"/>
        <w:tabs>
          <w:tab w:val="left" w:pos="360"/>
          <w:tab w:val="left" w:pos="851"/>
        </w:tabs>
        <w:spacing w:line="240" w:lineRule="auto"/>
        <w:ind w:left="567" w:right="142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5.4.1. Соблюдение настоящего Порядка.</w:t>
      </w:r>
    </w:p>
    <w:p w:rsidR="00DA1BA6" w:rsidRPr="00125660" w:rsidRDefault="00DA1BA6" w:rsidP="00DA1BA6">
      <w:pPr>
        <w:pStyle w:val="a3"/>
        <w:tabs>
          <w:tab w:val="left" w:pos="360"/>
          <w:tab w:val="left" w:pos="851"/>
        </w:tabs>
        <w:spacing w:line="240" w:lineRule="auto"/>
        <w:ind w:left="567" w:right="142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5.4.2. Создание равных условий для всех участников Конкурса.</w:t>
      </w:r>
    </w:p>
    <w:p w:rsidR="00DA1BA6" w:rsidRDefault="00DA1BA6" w:rsidP="00DA1BA6">
      <w:pPr>
        <w:pStyle w:val="a3"/>
        <w:tabs>
          <w:tab w:val="left" w:pos="360"/>
          <w:tab w:val="left" w:pos="851"/>
        </w:tabs>
        <w:spacing w:line="240" w:lineRule="auto"/>
        <w:ind w:left="567" w:right="142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5.4.3. Обеспечение гласности проведения Конкурса.</w:t>
      </w:r>
    </w:p>
    <w:p w:rsidR="00DA1BA6" w:rsidRDefault="00DA1BA6" w:rsidP="00DA1BA6">
      <w:pPr>
        <w:pStyle w:val="a3"/>
        <w:tabs>
          <w:tab w:val="left" w:pos="360"/>
          <w:tab w:val="left" w:pos="851"/>
        </w:tabs>
        <w:spacing w:line="240" w:lineRule="auto"/>
        <w:ind w:left="567" w:right="142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3D4AF4" w:rsidRPr="00125660" w:rsidRDefault="003D4AF4" w:rsidP="00DA1BA6">
      <w:pPr>
        <w:pStyle w:val="a3"/>
        <w:tabs>
          <w:tab w:val="left" w:pos="360"/>
          <w:tab w:val="left" w:pos="851"/>
        </w:tabs>
        <w:spacing w:line="240" w:lineRule="auto"/>
        <w:ind w:left="567" w:right="142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A1BA6" w:rsidRDefault="00DA1BA6" w:rsidP="00DA1BA6">
      <w:pPr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color w:val="404040" w:themeColor="background1" w:themeShade="40"/>
          <w:sz w:val="26"/>
          <w:szCs w:val="26"/>
        </w:rPr>
      </w:pPr>
      <w:r>
        <w:rPr>
          <w:rFonts w:ascii="Times New Roman" w:hAnsi="Times New Roman" w:cs="Times New Roman"/>
          <w:b/>
          <w:color w:val="404040" w:themeColor="background1" w:themeShade="40"/>
          <w:sz w:val="26"/>
          <w:szCs w:val="26"/>
        </w:rPr>
        <w:lastRenderedPageBreak/>
        <w:t xml:space="preserve">Жюри </w:t>
      </w:r>
      <w:r w:rsidR="003D4AF4">
        <w:rPr>
          <w:rFonts w:ascii="Times New Roman" w:hAnsi="Times New Roman" w:cs="Times New Roman"/>
          <w:b/>
          <w:color w:val="404040" w:themeColor="background1" w:themeShade="40"/>
          <w:sz w:val="26"/>
          <w:szCs w:val="26"/>
        </w:rPr>
        <w:t>Конкурса</w:t>
      </w:r>
    </w:p>
    <w:p w:rsidR="003D4AF4" w:rsidRDefault="003D4AF4" w:rsidP="003D4AF4">
      <w:pPr>
        <w:spacing w:after="0"/>
        <w:ind w:left="360"/>
        <w:rPr>
          <w:rFonts w:ascii="Times New Roman" w:hAnsi="Times New Roman" w:cs="Times New Roman"/>
          <w:b/>
          <w:color w:val="404040" w:themeColor="background1" w:themeShade="40"/>
          <w:sz w:val="26"/>
          <w:szCs w:val="26"/>
        </w:rPr>
      </w:pPr>
    </w:p>
    <w:p w:rsidR="00DA1BA6" w:rsidRDefault="003D4AF4" w:rsidP="00DA1BA6">
      <w:pPr>
        <w:numPr>
          <w:ilvl w:val="1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A1BA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Состав жюри Конкурса формируется оргкомитетом из числа специалистов МАУДО г. Нижневартовска «ЦДТ», педагогических работников образовательных организаций и утверждается приказом департамента образования.</w:t>
      </w:r>
    </w:p>
    <w:p w:rsidR="00DA1BA6" w:rsidRDefault="003D4AF4" w:rsidP="00DA1BA6">
      <w:pPr>
        <w:numPr>
          <w:ilvl w:val="1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A1BA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При выборе кандидатур в состав жюри учитываются их опыт работы</w:t>
      </w:r>
      <w:r w:rsidR="00DA1BA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br/>
        <w:t xml:space="preserve">с детьми и подростками при проведении городских мероприятий по профилактике девиантного поведения, безнадзорности и правонарушений несовершеннолетних, в области художественного творчества, в составах конкурсных комиссий. </w:t>
      </w:r>
    </w:p>
    <w:p w:rsidR="00DA1BA6" w:rsidRDefault="003D4AF4" w:rsidP="00DA1BA6">
      <w:pPr>
        <w:numPr>
          <w:ilvl w:val="1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A1BA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Победитель Конкурса определяется в каждой возрастной категории путем сложения баллов, полученных участником в ходе оценивания конкурсной работы членами жюри. В случае равенства баллов победитель определяется путем открытого голосования большинством голосов членов жюри. </w:t>
      </w:r>
    </w:p>
    <w:p w:rsidR="00DA1BA6" w:rsidRDefault="00DA1BA6" w:rsidP="00DA1BA6">
      <w:pPr>
        <w:numPr>
          <w:ilvl w:val="1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Результаты Конкурса, утвержденные жюри в протоколе, являются окончательными и пересмотру не подлежат.</w:t>
      </w:r>
    </w:p>
    <w:p w:rsidR="00DA1BA6" w:rsidRDefault="00DA1BA6" w:rsidP="00DA1BA6">
      <w:pPr>
        <w:numPr>
          <w:ilvl w:val="1"/>
          <w:numId w:val="3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Функции жюри:</w:t>
      </w:r>
    </w:p>
    <w:p w:rsidR="00DA1BA6" w:rsidRDefault="00DA1BA6" w:rsidP="00DA1BA6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- оценка конкурсных работ;</w:t>
      </w:r>
    </w:p>
    <w:p w:rsidR="00DA1BA6" w:rsidRDefault="00DA1BA6" w:rsidP="00DA1BA6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>
        <w:rPr>
          <w:rFonts w:ascii="Times New Roman" w:hAnsi="Times New Roman"/>
          <w:color w:val="1A1A1A" w:themeColor="background1" w:themeShade="1A"/>
          <w:sz w:val="26"/>
          <w:szCs w:val="26"/>
          <w:lang w:eastAsia="ru-RU"/>
        </w:rPr>
        <w:t>определение победителей и призеров Конкурса;</w:t>
      </w:r>
    </w:p>
    <w:p w:rsidR="00DA1BA6" w:rsidRDefault="00DA1BA6" w:rsidP="00DA1BA6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  <w:lang w:eastAsia="ru-RU"/>
        </w:rPr>
        <w:t>- оформление протоколов по итогам Конкурса.</w:t>
      </w:r>
    </w:p>
    <w:p w:rsidR="00DA1BA6" w:rsidRDefault="00DA1BA6" w:rsidP="00DA1B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eastAsia="ru-RU"/>
        </w:rPr>
      </w:pPr>
    </w:p>
    <w:p w:rsidR="00DA1BA6" w:rsidRDefault="00DA1BA6" w:rsidP="00DA1BA6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Критерии оценки </w:t>
      </w:r>
    </w:p>
    <w:p w:rsidR="003D4AF4" w:rsidRPr="00125660" w:rsidRDefault="003D4AF4" w:rsidP="003D4AF4">
      <w:pPr>
        <w:spacing w:after="0" w:line="240" w:lineRule="auto"/>
        <w:ind w:left="360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</w:p>
    <w:p w:rsidR="00DA1BA6" w:rsidRPr="00125660" w:rsidRDefault="00DA1BA6" w:rsidP="00DA1BA6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Критерии оценки конкурсной работы: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7.1.1. В номинации «Рисунок»: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соответствие содержания тематике Конкурса;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эстетическое оформление работы;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оригинальность идеи;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художественная ценность.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7.1.2. В номинации «Плакат для социальной рекламы»: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соответствие содержания тематике Конкурса;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эстетическое оформление работы;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степень информативности;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- наличие лозунга, призыва, слогана. </w:t>
      </w:r>
    </w:p>
    <w:p w:rsidR="00DA1BA6" w:rsidRPr="00125660" w:rsidRDefault="00DA1BA6" w:rsidP="00DA1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7.1.3. В номинации «Социальный видеоролик»: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соответствие содержания тематике Конкурса;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- 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>социальная значимость, актуальность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; 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- 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>новизна, оригинальность идей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;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- художественная ценность.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7.2. Каждый критерий оценивается по 5 – бальной шкале.</w:t>
      </w:r>
    </w:p>
    <w:p w:rsidR="00DA1BA6" w:rsidRPr="00125660" w:rsidRDefault="00DA1BA6" w:rsidP="00DA1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7.3. Максимальное количество баллов по результатам экспертизы составляет 20 баллов.</w:t>
      </w:r>
    </w:p>
    <w:p w:rsidR="00DA1BA6" w:rsidRDefault="00DA1BA6" w:rsidP="00DA1BA6">
      <w:p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6"/>
          <w:szCs w:val="26"/>
        </w:rPr>
      </w:pPr>
    </w:p>
    <w:p w:rsidR="00DA1BA6" w:rsidRDefault="00DA1BA6" w:rsidP="00DA1BA6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6"/>
          <w:szCs w:val="26"/>
        </w:rPr>
      </w:pPr>
      <w:r>
        <w:rPr>
          <w:rFonts w:ascii="Times New Roman" w:hAnsi="Times New Roman" w:cs="Times New Roman"/>
          <w:b/>
          <w:color w:val="191919"/>
          <w:sz w:val="26"/>
          <w:szCs w:val="26"/>
        </w:rPr>
        <w:t>Подведение итогов и награждение участников Конкурса</w:t>
      </w:r>
    </w:p>
    <w:p w:rsidR="003D4AF4" w:rsidRDefault="003D4AF4" w:rsidP="003D4AF4">
      <w:pPr>
        <w:spacing w:after="0" w:line="240" w:lineRule="auto"/>
        <w:ind w:left="360"/>
        <w:rPr>
          <w:rFonts w:ascii="Times New Roman" w:hAnsi="Times New Roman" w:cs="Times New Roman"/>
          <w:b/>
          <w:color w:val="191919"/>
          <w:sz w:val="26"/>
          <w:szCs w:val="26"/>
        </w:rPr>
      </w:pPr>
    </w:p>
    <w:p w:rsidR="00DA1BA6" w:rsidRDefault="00DA1BA6" w:rsidP="00DA1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</w:rPr>
        <w:t>8.1. По итогам Конкурса все участники получают электронный сертификат участника Конкурса.</w:t>
      </w:r>
    </w:p>
    <w:p w:rsidR="00DA1BA6" w:rsidRPr="00125660" w:rsidRDefault="00DA1BA6" w:rsidP="00DA1B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lastRenderedPageBreak/>
        <w:t xml:space="preserve">8.2. В каждой номинации и возрастной категории Конкурса определяются победители (1 место) </w:t>
      </w:r>
      <w:r w:rsidR="003D4AF4">
        <w:rPr>
          <w:rFonts w:ascii="Times New Roman" w:hAnsi="Times New Roman"/>
          <w:color w:val="1A1A1A" w:themeColor="background1" w:themeShade="1A"/>
          <w:sz w:val="26"/>
          <w:szCs w:val="26"/>
        </w:rPr>
        <w:t>–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первая позиция в рейтинге и призеры (2,3 место) </w:t>
      </w:r>
      <w:r w:rsidR="003D4AF4">
        <w:rPr>
          <w:rFonts w:ascii="Times New Roman" w:hAnsi="Times New Roman"/>
          <w:color w:val="1A1A1A" w:themeColor="background1" w:themeShade="1A"/>
          <w:sz w:val="26"/>
          <w:szCs w:val="26"/>
        </w:rPr>
        <w:t>–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вторая и третья позиция в рейтинге.</w:t>
      </w:r>
    </w:p>
    <w:p w:rsidR="00DA1BA6" w:rsidRPr="00125660" w:rsidRDefault="00DA1BA6" w:rsidP="00DA1BA6">
      <w:pPr>
        <w:pStyle w:val="a3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8.3. Победители и призеры Конкурса награждаются дипломами, ценными призами (наборами для творчества).</w:t>
      </w:r>
    </w:p>
    <w:p w:rsidR="00DA1BA6" w:rsidRPr="00125660" w:rsidRDefault="00DA1BA6" w:rsidP="00DA1BA6">
      <w:pPr>
        <w:pStyle w:val="a3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8.4. Оргкомитет Конкурса организует выдачу дипломов, ценных призов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br/>
        <w:t xml:space="preserve">до 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>22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.03.202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>4</w:t>
      </w:r>
      <w:r w:rsidRPr="00125660">
        <w:rPr>
          <w:rFonts w:ascii="Times New Roman" w:hAnsi="Times New Roman"/>
          <w:color w:val="1A1A1A" w:themeColor="background1" w:themeShade="1A"/>
          <w:sz w:val="26"/>
          <w:szCs w:val="26"/>
        </w:rPr>
        <w:t>. Дата и время выдачи наградных материалов доводится до сведения участников информационным письмом оргкомитета.</w:t>
      </w:r>
    </w:p>
    <w:p w:rsidR="00DA1BA6" w:rsidRDefault="00DA1BA6" w:rsidP="00DA1BA6">
      <w:pPr>
        <w:pStyle w:val="a3"/>
        <w:shd w:val="clear" w:color="auto" w:fill="FFFFFF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</w:p>
    <w:p w:rsidR="00DA1BA6" w:rsidRPr="00A323C7" w:rsidRDefault="00DA1BA6" w:rsidP="00DA1BA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A323C7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9. Финансирование </w:t>
      </w:r>
    </w:p>
    <w:p w:rsidR="00DA1BA6" w:rsidRPr="00175DFD" w:rsidRDefault="00DA1BA6" w:rsidP="00DA1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175DF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9.1. Финансирование Конкурса осуществляется за сч</w:t>
      </w:r>
      <w:r w:rsidR="003D4AF4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е</w:t>
      </w:r>
      <w:r w:rsidRPr="00175DF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т средств Муниципальной программы.</w:t>
      </w:r>
    </w:p>
    <w:p w:rsidR="00DA1BA6" w:rsidRDefault="00DA1BA6" w:rsidP="00DA1B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BA6" w:rsidRDefault="00DA1BA6" w:rsidP="00DA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BA6" w:rsidRDefault="00DA1BA6" w:rsidP="00DA1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BA6" w:rsidRDefault="00DA1BA6" w:rsidP="00DA1BA6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Pr="00F024BA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 к порядку</w:t>
      </w:r>
    </w:p>
    <w:p w:rsidR="00A174A0" w:rsidRDefault="00A174A0" w:rsidP="00A174A0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Конкурса «Живи свободно!»</w:t>
      </w:r>
    </w:p>
    <w:p w:rsidR="00A174A0" w:rsidRDefault="00A174A0" w:rsidP="00A174A0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A174A0" w:rsidRDefault="00A174A0" w:rsidP="00A174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A0" w:rsidRDefault="00A174A0" w:rsidP="00A174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Style w:val="a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174A0" w:rsidRDefault="00A174A0" w:rsidP="00A17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творческих работ «Живи свободно!», </w:t>
      </w:r>
    </w:p>
    <w:p w:rsidR="00A174A0" w:rsidRDefault="00A174A0" w:rsidP="00A174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Международному Дню борьбы с наркоманией (1 марта)</w:t>
      </w:r>
    </w:p>
    <w:p w:rsidR="00A174A0" w:rsidRDefault="00A174A0" w:rsidP="00A174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74A0" w:rsidRDefault="00A174A0" w:rsidP="00A174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2977"/>
        <w:gridCol w:w="1559"/>
      </w:tblGrid>
      <w:tr w:rsidR="00DA1BA6" w:rsidTr="00DA1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Default="00DA1BA6" w:rsidP="00DA1B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Возраст, </w:t>
            </w:r>
          </w:p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Номинация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6" w:rsidRDefault="00DA1BA6" w:rsidP="00DA1B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Фамилия Имя Отчество,</w:t>
            </w:r>
          </w:p>
          <w:p w:rsidR="00DA1BA6" w:rsidRDefault="00DA1BA6" w:rsidP="003D4A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контактный телефон ответственного за участие обучающихся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3D4A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Ссылка </w:t>
            </w:r>
            <w:r w:rsidR="003D4A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конкурсную работу</w:t>
            </w:r>
          </w:p>
        </w:tc>
      </w:tr>
      <w:tr w:rsidR="00DA1BA6" w:rsidTr="00DA1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1BA6" w:rsidTr="00DA1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6" w:rsidRDefault="00DA1BA6" w:rsidP="004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4A0" w:rsidRDefault="00A174A0" w:rsidP="00A174A0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4A0" w:rsidRDefault="00A174A0" w:rsidP="00A1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                                подпись</w:t>
      </w:r>
    </w:p>
    <w:p w:rsidR="00A174A0" w:rsidRDefault="00A174A0" w:rsidP="00A174A0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4A0" w:rsidRDefault="00A174A0" w:rsidP="00A1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174A0" w:rsidRDefault="00A174A0" w:rsidP="00A174A0">
      <w:pPr>
        <w:pStyle w:val="a3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A174A0" w:rsidRDefault="00786173" w:rsidP="00A174A0">
      <w:pPr>
        <w:pStyle w:val="a3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17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Приложение 2 к порядку</w:t>
      </w:r>
    </w:p>
    <w:p w:rsidR="00A174A0" w:rsidRDefault="00A174A0" w:rsidP="00A174A0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Конкурса      «Живи свободно!»</w:t>
      </w: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Согласие р</w:t>
      </w:r>
      <w:r>
        <w:rPr>
          <w:rFonts w:ascii="Times New Roman" w:hAnsi="Times New Roman" w:cs="Times New Roman"/>
          <w:b/>
          <w:bCs/>
          <w:sz w:val="18"/>
        </w:rPr>
        <w:t>одителя (законного представителя) несовершеннолетнего на обработку и передачу третьим лицам персональных данных участника Конкурса «Живи свободно!»</w:t>
      </w:r>
    </w:p>
    <w:p w:rsidR="00A174A0" w:rsidRDefault="00A174A0" w:rsidP="00A174A0">
      <w:pPr>
        <w:spacing w:after="60"/>
        <w:rPr>
          <w:rFonts w:ascii="Times New Roman" w:hAnsi="Times New Roman" w:cs="Times New Roman"/>
          <w:color w:val="00B05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870"/>
        <w:gridCol w:w="846"/>
        <w:gridCol w:w="276"/>
        <w:gridCol w:w="388"/>
        <w:gridCol w:w="1154"/>
        <w:gridCol w:w="1948"/>
        <w:gridCol w:w="3457"/>
      </w:tblGrid>
      <w:tr w:rsidR="00A174A0" w:rsidTr="004933AC">
        <w:tc>
          <w:tcPr>
            <w:tcW w:w="261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Я,</w:t>
            </w:r>
          </w:p>
        </w:tc>
        <w:tc>
          <w:tcPr>
            <w:tcW w:w="47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74A0" w:rsidTr="004933AC">
        <w:tc>
          <w:tcPr>
            <w:tcW w:w="5000" w:type="pct"/>
            <w:gridSpan w:val="8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(ФИО)</w:t>
            </w:r>
          </w:p>
        </w:tc>
      </w:tr>
      <w:tr w:rsidR="00A174A0" w:rsidTr="004933AC">
        <w:tc>
          <w:tcPr>
            <w:tcW w:w="1172" w:type="pct"/>
            <w:gridSpan w:val="3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проживающий по адресу</w:t>
            </w:r>
          </w:p>
        </w:tc>
        <w:tc>
          <w:tcPr>
            <w:tcW w:w="38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74A0" w:rsidTr="004933AC">
        <w:trPr>
          <w:trHeight w:val="227"/>
        </w:trPr>
        <w:tc>
          <w:tcPr>
            <w:tcW w:w="723" w:type="pct"/>
            <w:gridSpan w:val="2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серия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, выдан (кем и когда)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74A0" w:rsidTr="004933AC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A174A0" w:rsidRDefault="00A174A0" w:rsidP="003D4AF4">
      <w:pPr>
        <w:ind w:right="-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являюсь законным представителем несовершеннолетнего ___________________________________________________</w:t>
      </w:r>
      <w:r w:rsidR="003D4AF4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>_</w:t>
      </w:r>
    </w:p>
    <w:p w:rsidR="00A174A0" w:rsidRDefault="00A174A0" w:rsidP="00A174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ст. 64 п. 1 Семейного кодекса РФ</w:t>
      </w:r>
      <w:r w:rsidR="003D4AF4">
        <w:rPr>
          <w:rStyle w:val="ae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в МАУДО</w:t>
      </w:r>
      <w:r>
        <w:rPr>
          <w:rFonts w:ascii="Times New Roman" w:hAnsi="Times New Roman" w:cs="Times New Roman"/>
          <w:bCs/>
          <w:sz w:val="18"/>
          <w:szCs w:val="18"/>
        </w:rPr>
        <w:t xml:space="preserve"> г. Нижневартовска «Центр детского творчества», </w:t>
      </w:r>
      <w:r>
        <w:rPr>
          <w:rFonts w:ascii="Times New Roman" w:hAnsi="Times New Roman" w:cs="Times New Roman"/>
          <w:sz w:val="18"/>
          <w:szCs w:val="18"/>
        </w:rPr>
        <w:t>зарегистрированного по адресу: ул. Ленина, 9-А (далее – МАУДО г.Нижневартовска «ЦДТ»), нижеперечисленных персональных данных моего несовершеннолетнего ребенка:</w:t>
      </w:r>
    </w:p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317"/>
        <w:gridCol w:w="3319"/>
        <w:gridCol w:w="3319"/>
      </w:tblGrid>
      <w:tr w:rsidR="00A174A0" w:rsidTr="004933AC">
        <w:trPr>
          <w:trHeight w:val="22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Персональные данные участника </w:t>
            </w:r>
          </w:p>
        </w:tc>
      </w:tr>
      <w:tr w:rsidR="00A174A0" w:rsidTr="004933AC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образовательной организации, в которой он(а) обучается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 даю согласие на </w:t>
      </w:r>
      <w:r>
        <w:rPr>
          <w:rFonts w:ascii="Times New Roman" w:hAnsi="Times New Roman" w:cs="Times New Roman"/>
          <w:bCs/>
          <w:sz w:val="18"/>
          <w:szCs w:val="18"/>
        </w:rPr>
        <w:t>использование</w:t>
      </w:r>
      <w:r>
        <w:rPr>
          <w:rFonts w:ascii="Times New Roman" w:hAnsi="Times New Roman" w:cs="Times New Roman"/>
          <w:sz w:val="18"/>
          <w:szCs w:val="18"/>
        </w:rPr>
        <w:t xml:space="preserve"> вышеперечисленных своих персональных данных моего несовершеннолетнего ребенка</w:t>
      </w:r>
      <w:r>
        <w:rPr>
          <w:rFonts w:ascii="Times New Roman" w:hAnsi="Times New Roman" w:cs="Times New Roman"/>
          <w:bCs/>
          <w:sz w:val="18"/>
          <w:szCs w:val="18"/>
        </w:rPr>
        <w:t xml:space="preserve"> исключительно </w:t>
      </w:r>
      <w:r>
        <w:rPr>
          <w:rFonts w:ascii="Times New Roman" w:hAnsi="Times New Roman" w:cs="Times New Roman"/>
          <w:sz w:val="18"/>
          <w:szCs w:val="18"/>
        </w:rPr>
        <w:t>в следующих целях:</w:t>
      </w:r>
    </w:p>
    <w:p w:rsidR="00A174A0" w:rsidRDefault="00A174A0" w:rsidP="00A174A0">
      <w:pPr>
        <w:numPr>
          <w:ilvl w:val="0"/>
          <w:numId w:val="18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составления списков участников Конкурса «Живи свободно!»</w:t>
      </w:r>
    </w:p>
    <w:p w:rsidR="00A174A0" w:rsidRDefault="00A174A0" w:rsidP="00A174A0">
      <w:pPr>
        <w:numPr>
          <w:ilvl w:val="0"/>
          <w:numId w:val="18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публикации списков участников на портале системы образования г. Нижневартовска (</w:t>
      </w:r>
      <w:hyperlink r:id="rId13" w:history="1"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edu</w:t>
        </w:r>
        <w:proofErr w:type="spellEnd"/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proofErr w:type="spellEnd"/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18"/>
          <w:szCs w:val="18"/>
        </w:rPr>
        <w:t>);</w:t>
      </w:r>
    </w:p>
    <w:p w:rsidR="00A174A0" w:rsidRDefault="00A174A0" w:rsidP="00A174A0">
      <w:pPr>
        <w:numPr>
          <w:ilvl w:val="0"/>
          <w:numId w:val="18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ведения статистики.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Я даю согласие на передачу третьим лицам, а именно, департаменту образования администрации города Нижневартовска, персональных данных </w:t>
      </w:r>
      <w:r>
        <w:rPr>
          <w:rFonts w:ascii="Times New Roman" w:hAnsi="Times New Roman" w:cs="Times New Roman"/>
          <w:sz w:val="18"/>
          <w:szCs w:val="18"/>
        </w:rPr>
        <w:t>моего несовершеннолетнего ребенка</w:t>
      </w:r>
      <w:r>
        <w:rPr>
          <w:rFonts w:ascii="Times New Roman" w:hAnsi="Times New Roman" w:cs="Times New Roman"/>
          <w:bCs/>
          <w:sz w:val="18"/>
          <w:szCs w:val="18"/>
        </w:rPr>
        <w:t xml:space="preserve"> для формирования банка данных участников мероприятий и подведомственным департаменту образования администрации города Нижневартовска образовательным организациям, п. 1-2 для информирования об итогах проведения Конкурса «Живи свободно!»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сотрудниками МАУДО г.Нижневартовска «ЦДТ» следующих действий в отношении персональных данных моего несовершеннолетнего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даю согласие на обработку персональных данных</w:t>
      </w:r>
      <w:r>
        <w:rPr>
          <w:rFonts w:ascii="Times New Roman" w:hAnsi="Times New Roman" w:cs="Times New Roman"/>
          <w:bCs/>
          <w:sz w:val="18"/>
          <w:szCs w:val="18"/>
        </w:rPr>
        <w:t xml:space="preserve"> своего </w:t>
      </w:r>
      <w:r>
        <w:rPr>
          <w:rFonts w:ascii="Times New Roman" w:hAnsi="Times New Roman" w:cs="Times New Roman"/>
          <w:sz w:val="18"/>
          <w:szCs w:val="18"/>
        </w:rPr>
        <w:t xml:space="preserve">несовершеннолетнего ребенка, </w:t>
      </w:r>
      <w:r>
        <w:rPr>
          <w:rFonts w:ascii="Times New Roman" w:hAnsi="Times New Roman" w:cs="Times New Roman"/>
          <w:bCs/>
          <w:sz w:val="18"/>
          <w:szCs w:val="18"/>
        </w:rPr>
        <w:t xml:space="preserve">как автоматизированным, </w:t>
      </w:r>
      <w:r>
        <w:rPr>
          <w:rFonts w:ascii="Times New Roman" w:hAnsi="Times New Roman" w:cs="Times New Roman"/>
          <w:sz w:val="18"/>
          <w:szCs w:val="18"/>
        </w:rPr>
        <w:t>так и неавтоматизированным способом.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ответственности за достоверность представленных сведений предупрежден(а).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своих интересах.</w:t>
      </w:r>
    </w:p>
    <w:p w:rsidR="00A174A0" w:rsidRDefault="00A174A0" w:rsidP="00A174A0">
      <w:pPr>
        <w:spacing w:after="60"/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____._____._________ г.  Подпись</w:t>
      </w:r>
      <w:proofErr w:type="gramStart"/>
      <w:r>
        <w:rPr>
          <w:rFonts w:ascii="Times New Roman" w:hAnsi="Times New Roman" w:cs="Times New Roman"/>
          <w:sz w:val="18"/>
          <w:szCs w:val="18"/>
        </w:rPr>
        <w:t>: ________________________  (________________________________) (</w:t>
      </w:r>
      <w:proofErr w:type="gramEnd"/>
      <w:r>
        <w:rPr>
          <w:rFonts w:ascii="Times New Roman" w:hAnsi="Times New Roman" w:cs="Times New Roman"/>
          <w:sz w:val="18"/>
          <w:szCs w:val="18"/>
        </w:rPr>
        <w:t>ФИО)</w:t>
      </w:r>
    </w:p>
    <w:p w:rsidR="00A174A0" w:rsidRDefault="00A174A0" w:rsidP="00A174A0">
      <w:pPr>
        <w:pStyle w:val="a6"/>
        <w:tabs>
          <w:tab w:val="left" w:pos="709"/>
        </w:tabs>
        <w:spacing w:after="0"/>
        <w:rPr>
          <w:sz w:val="18"/>
          <w:szCs w:val="18"/>
        </w:rPr>
      </w:pPr>
    </w:p>
    <w:p w:rsidR="00A174A0" w:rsidRDefault="00A174A0" w:rsidP="00A174A0">
      <w:pPr>
        <w:pStyle w:val="a6"/>
        <w:tabs>
          <w:tab w:val="left" w:pos="709"/>
        </w:tabs>
        <w:spacing w:after="0"/>
        <w:ind w:left="425" w:firstLine="295"/>
        <w:jc w:val="right"/>
        <w:rPr>
          <w:bCs/>
          <w:iCs/>
          <w:sz w:val="18"/>
          <w:szCs w:val="18"/>
        </w:rPr>
      </w:pPr>
    </w:p>
    <w:p w:rsidR="00A174A0" w:rsidRDefault="00A174A0" w:rsidP="00A174A0">
      <w:pPr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rPr>
          <w:rFonts w:ascii="Times New Roman" w:hAnsi="Times New Roman" w:cs="Times New Roman"/>
          <w:sz w:val="18"/>
          <w:szCs w:val="18"/>
        </w:rPr>
      </w:pPr>
    </w:p>
    <w:p w:rsidR="003D4AF4" w:rsidRDefault="003D4AF4" w:rsidP="00A174A0">
      <w:pPr>
        <w:rPr>
          <w:rFonts w:ascii="Times New Roman" w:hAnsi="Times New Roman" w:cs="Times New Roman"/>
          <w:sz w:val="18"/>
          <w:szCs w:val="18"/>
        </w:rPr>
      </w:pPr>
    </w:p>
    <w:p w:rsidR="003D4AF4" w:rsidRDefault="003D4AF4" w:rsidP="00A174A0">
      <w:pPr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pStyle w:val="a3"/>
        <w:ind w:left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3D4AF4" w:rsidRDefault="003D4AF4" w:rsidP="00A174A0">
      <w:pPr>
        <w:pStyle w:val="a3"/>
        <w:ind w:left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3D4AF4" w:rsidRDefault="003D4AF4" w:rsidP="003D4AF4">
      <w:pPr>
        <w:pStyle w:val="a3"/>
        <w:ind w:left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174A0" w:rsidRDefault="00712E6A" w:rsidP="00712E6A">
      <w:pPr>
        <w:pStyle w:val="a3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A174A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3 к порядку</w:t>
      </w:r>
    </w:p>
    <w:p w:rsidR="00A174A0" w:rsidRDefault="00A174A0" w:rsidP="00A174A0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Конкурса     «Живи свободно!»</w:t>
      </w: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Согласие совершеннолетнего ребенка на обработку и передачу третьим лицам персональных данных участника  </w:t>
      </w:r>
    </w:p>
    <w:p w:rsidR="00A174A0" w:rsidRDefault="00A174A0" w:rsidP="00A174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8"/>
        </w:rPr>
        <w:t>Конкурса «Живи свободно!»</w:t>
      </w:r>
    </w:p>
    <w:p w:rsidR="00A174A0" w:rsidRDefault="00A174A0" w:rsidP="00A174A0">
      <w:pPr>
        <w:spacing w:after="60"/>
        <w:rPr>
          <w:rFonts w:ascii="Times New Roman" w:hAnsi="Times New Roman" w:cs="Times New Roman"/>
          <w:color w:val="00B05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870"/>
        <w:gridCol w:w="846"/>
        <w:gridCol w:w="276"/>
        <w:gridCol w:w="388"/>
        <w:gridCol w:w="1154"/>
        <w:gridCol w:w="1948"/>
        <w:gridCol w:w="3457"/>
      </w:tblGrid>
      <w:tr w:rsidR="00A174A0" w:rsidTr="004933AC">
        <w:tc>
          <w:tcPr>
            <w:tcW w:w="261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47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c>
          <w:tcPr>
            <w:tcW w:w="5000" w:type="pct"/>
            <w:gridSpan w:val="8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A174A0" w:rsidTr="004933AC">
        <w:tc>
          <w:tcPr>
            <w:tcW w:w="1172" w:type="pct"/>
            <w:gridSpan w:val="3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</w:t>
            </w:r>
          </w:p>
        </w:tc>
        <w:tc>
          <w:tcPr>
            <w:tcW w:w="38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227"/>
        </w:trPr>
        <w:tc>
          <w:tcPr>
            <w:tcW w:w="723" w:type="pct"/>
            <w:gridSpan w:val="2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pct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выдан (кем и когда)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в МАУДО</w:t>
      </w:r>
      <w:r>
        <w:rPr>
          <w:rFonts w:ascii="Times New Roman" w:hAnsi="Times New Roman" w:cs="Times New Roman"/>
          <w:bCs/>
          <w:sz w:val="18"/>
          <w:szCs w:val="18"/>
        </w:rPr>
        <w:t xml:space="preserve"> г. Нижневартовска «Центр детского творчества», </w:t>
      </w:r>
      <w:r>
        <w:rPr>
          <w:rFonts w:ascii="Times New Roman" w:hAnsi="Times New Roman" w:cs="Times New Roman"/>
          <w:sz w:val="18"/>
          <w:szCs w:val="18"/>
        </w:rPr>
        <w:t>зарегистрированного по адресу: ул. Ленина, 9-А (далее – МАУДО г.Нижневартовска «ЦДТ»)</w:t>
      </w:r>
    </w:p>
    <w:p w:rsidR="00A174A0" w:rsidRDefault="00A174A0" w:rsidP="00A17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606"/>
        <w:gridCol w:w="5158"/>
      </w:tblGrid>
      <w:tr w:rsidR="00A174A0" w:rsidTr="004933AC">
        <w:trPr>
          <w:trHeight w:val="22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Персональные данные участника </w:t>
            </w:r>
          </w:p>
        </w:tc>
      </w:tr>
      <w:tr w:rsidR="00A174A0" w:rsidTr="004933AC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образовательной организации, в которой обучаюсь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4A0" w:rsidTr="004933AC">
        <w:trPr>
          <w:trHeight w:val="39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A174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A0" w:rsidRDefault="00A174A0" w:rsidP="00493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4A0" w:rsidRDefault="00A174A0" w:rsidP="003D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 даю согласие на </w:t>
      </w:r>
      <w:r>
        <w:rPr>
          <w:rFonts w:ascii="Times New Roman" w:hAnsi="Times New Roman" w:cs="Times New Roman"/>
          <w:bCs/>
          <w:sz w:val="18"/>
          <w:szCs w:val="18"/>
        </w:rPr>
        <w:t>использование</w:t>
      </w:r>
      <w:r>
        <w:rPr>
          <w:rFonts w:ascii="Times New Roman" w:hAnsi="Times New Roman" w:cs="Times New Roman"/>
          <w:sz w:val="18"/>
          <w:szCs w:val="18"/>
        </w:rPr>
        <w:t xml:space="preserve"> вышеперечисленных своих персональных данных </w:t>
      </w:r>
      <w:r>
        <w:rPr>
          <w:rFonts w:ascii="Times New Roman" w:hAnsi="Times New Roman" w:cs="Times New Roman"/>
          <w:bCs/>
          <w:sz w:val="18"/>
          <w:szCs w:val="18"/>
        </w:rPr>
        <w:t xml:space="preserve">исключительно </w:t>
      </w:r>
      <w:r w:rsidR="003D4AF4"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в следующих целях:</w:t>
      </w:r>
    </w:p>
    <w:p w:rsidR="00A174A0" w:rsidRDefault="00A174A0" w:rsidP="00A174A0">
      <w:pPr>
        <w:numPr>
          <w:ilvl w:val="0"/>
          <w:numId w:val="18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составления списков участников Конкурса «Живи свободно!»;</w:t>
      </w:r>
    </w:p>
    <w:p w:rsidR="00A174A0" w:rsidRDefault="00A174A0" w:rsidP="00A174A0">
      <w:pPr>
        <w:numPr>
          <w:ilvl w:val="0"/>
          <w:numId w:val="18"/>
        </w:numPr>
        <w:spacing w:after="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публикации списков участников на портале системы образования г. Нижневартовска (</w:t>
      </w:r>
      <w:hyperlink r:id="rId14" w:history="1"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edu</w:t>
        </w:r>
        <w:proofErr w:type="spellEnd"/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nv</w:t>
        </w:r>
        <w:proofErr w:type="spellEnd"/>
        <w:r>
          <w:rPr>
            <w:rStyle w:val="a4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18"/>
          <w:szCs w:val="18"/>
        </w:rPr>
        <w:t>);</w:t>
      </w:r>
    </w:p>
    <w:p w:rsidR="00A174A0" w:rsidRDefault="00A174A0" w:rsidP="00A174A0">
      <w:pPr>
        <w:numPr>
          <w:ilvl w:val="0"/>
          <w:numId w:val="18"/>
        </w:numPr>
        <w:spacing w:after="60" w:line="240" w:lineRule="auto"/>
        <w:ind w:left="1134" w:right="57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ведения статистики.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Я даю согласие на передачу третьим лицам, а именно, департаменту образования администрации города Нижневартовска, персональных для формирования банка данных участников мероприятий и подведомственным департаменту образования администрации города Нижневартовска образовательным организациям, п. 1-2 для информирования об итогах проведения Конкурса «Живи свободно!»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сотрудниками МАУДО г.Нижневартовска «ЦДТ»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даю согласие на обработку персональных данных</w:t>
      </w:r>
      <w:r>
        <w:rPr>
          <w:rFonts w:ascii="Times New Roman" w:hAnsi="Times New Roman" w:cs="Times New Roman"/>
          <w:bCs/>
          <w:sz w:val="18"/>
          <w:szCs w:val="18"/>
        </w:rPr>
        <w:t xml:space="preserve"> как автоматизированным, </w:t>
      </w:r>
      <w:r>
        <w:rPr>
          <w:rFonts w:ascii="Times New Roman" w:hAnsi="Times New Roman" w:cs="Times New Roman"/>
          <w:sz w:val="18"/>
          <w:szCs w:val="18"/>
        </w:rPr>
        <w:t>так и неавтоматизированным способом.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действует бессрочно или до отзыва настоящего согласия. Настоящее согласие может быть отозвано в любой момент по моему письменному заявлению.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ответственности за достоверность представленных сведений предупрежден(а).</w:t>
      </w:r>
    </w:p>
    <w:p w:rsidR="00A174A0" w:rsidRDefault="00A174A0" w:rsidP="00A1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своих интересах.</w:t>
      </w:r>
    </w:p>
    <w:p w:rsidR="00A174A0" w:rsidRDefault="00A174A0" w:rsidP="00A174A0">
      <w:pPr>
        <w:spacing w:after="60"/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____. _____._________ г.  Подпись: ________________________ (________________________________) (ФИО)</w:t>
      </w:r>
    </w:p>
    <w:p w:rsidR="00A174A0" w:rsidRDefault="00A174A0" w:rsidP="00A174A0">
      <w:pPr>
        <w:pStyle w:val="a6"/>
        <w:tabs>
          <w:tab w:val="left" w:pos="709"/>
        </w:tabs>
        <w:spacing w:after="0"/>
        <w:rPr>
          <w:sz w:val="18"/>
          <w:szCs w:val="18"/>
        </w:rPr>
      </w:pPr>
    </w:p>
    <w:p w:rsidR="00A174A0" w:rsidRDefault="00A174A0" w:rsidP="00A174A0">
      <w:pPr>
        <w:pStyle w:val="a6"/>
        <w:tabs>
          <w:tab w:val="left" w:pos="709"/>
        </w:tabs>
        <w:spacing w:after="0"/>
        <w:ind w:left="425" w:firstLine="295"/>
        <w:jc w:val="right"/>
        <w:rPr>
          <w:bCs/>
          <w:iCs/>
          <w:sz w:val="18"/>
          <w:szCs w:val="18"/>
        </w:rPr>
      </w:pPr>
    </w:p>
    <w:p w:rsidR="00A174A0" w:rsidRDefault="00A174A0" w:rsidP="00A174A0">
      <w:pPr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>
      <w:pPr>
        <w:rPr>
          <w:rFonts w:ascii="Times New Roman" w:hAnsi="Times New Roman" w:cs="Times New Roman"/>
          <w:sz w:val="18"/>
          <w:szCs w:val="18"/>
        </w:rPr>
      </w:pPr>
    </w:p>
    <w:p w:rsidR="00A174A0" w:rsidRDefault="00A174A0" w:rsidP="00A174A0"/>
    <w:p w:rsidR="007D27F5" w:rsidRDefault="007D27F5" w:rsidP="00F12C3E">
      <w:pPr>
        <w:pStyle w:val="a3"/>
        <w:ind w:left="0"/>
        <w:jc w:val="right"/>
        <w:rPr>
          <w:rFonts w:ascii="Times New Roman" w:hAnsi="Times New Roman" w:cs="Times New Roman"/>
          <w:bCs/>
          <w:color w:val="000000"/>
        </w:rPr>
      </w:pPr>
    </w:p>
    <w:sectPr w:rsidR="007D27F5" w:rsidSect="002953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2" w:rsidRDefault="000B14C2" w:rsidP="00F12C3E">
      <w:pPr>
        <w:spacing w:after="0" w:line="240" w:lineRule="auto"/>
      </w:pPr>
      <w:r>
        <w:separator/>
      </w:r>
    </w:p>
  </w:endnote>
  <w:endnote w:type="continuationSeparator" w:id="0">
    <w:p w:rsidR="000B14C2" w:rsidRDefault="000B14C2" w:rsidP="00F1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2" w:rsidRDefault="000B14C2" w:rsidP="00F12C3E">
      <w:pPr>
        <w:spacing w:after="0" w:line="240" w:lineRule="auto"/>
      </w:pPr>
      <w:r>
        <w:separator/>
      </w:r>
    </w:p>
  </w:footnote>
  <w:footnote w:type="continuationSeparator" w:id="0">
    <w:p w:rsidR="000B14C2" w:rsidRDefault="000B14C2" w:rsidP="00F12C3E">
      <w:pPr>
        <w:spacing w:after="0" w:line="240" w:lineRule="auto"/>
      </w:pPr>
      <w:r>
        <w:continuationSeparator/>
      </w:r>
    </w:p>
  </w:footnote>
  <w:footnote w:id="1">
    <w:p w:rsidR="00A174A0" w:rsidRPr="00DA1BA6" w:rsidRDefault="00A174A0" w:rsidP="003D4AF4">
      <w:pPr>
        <w:jc w:val="both"/>
        <w:rPr>
          <w:rFonts w:ascii="Times New Roman" w:hAnsi="Times New Roman" w:cs="Times New Roman"/>
        </w:rPr>
      </w:pPr>
      <w:r w:rsidRPr="00DA1BA6">
        <w:rPr>
          <w:rStyle w:val="ae"/>
          <w:rFonts w:ascii="Times New Roman" w:hAnsi="Times New Roman" w:cs="Times New Roman"/>
        </w:rPr>
        <w:footnoteRef/>
      </w:r>
      <w:r w:rsidRPr="00DA1BA6">
        <w:rPr>
          <w:rFonts w:ascii="Times New Roman" w:hAnsi="Times New Roman" w:cs="Times New Roman"/>
        </w:rPr>
        <w:t xml:space="preserve"> Заявка оформляется на фирменном бланке образовател</w:t>
      </w:r>
      <w:r w:rsidR="003D4AF4">
        <w:rPr>
          <w:rFonts w:ascii="Times New Roman" w:hAnsi="Times New Roman" w:cs="Times New Roman"/>
        </w:rPr>
        <w:t>ьной организации и направляется</w:t>
      </w:r>
      <w:r w:rsidR="003D4AF4">
        <w:rPr>
          <w:rFonts w:ascii="Times New Roman" w:hAnsi="Times New Roman" w:cs="Times New Roman"/>
        </w:rPr>
        <w:br/>
      </w:r>
      <w:r w:rsidRPr="00DA1BA6">
        <w:rPr>
          <w:rFonts w:ascii="Times New Roman" w:hAnsi="Times New Roman" w:cs="Times New Roman"/>
        </w:rPr>
        <w:t xml:space="preserve">в электронном виде на электронный адрес </w:t>
      </w:r>
      <w:hyperlink r:id="rId1" w:history="1">
        <w:r w:rsidRPr="00DA1BA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cmocdt@yandex.ru</w:t>
        </w:r>
      </w:hyperlink>
      <w:r w:rsidRPr="00DA1BA6">
        <w:rPr>
          <w:rFonts w:ascii="Times New Roman" w:hAnsi="Times New Roman" w:cs="Times New Roman"/>
          <w:color w:val="999999"/>
          <w:shd w:val="clear" w:color="auto" w:fill="FFFFFF"/>
        </w:rPr>
        <w:t xml:space="preserve"> </w:t>
      </w: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  <w:p w:rsidR="00A174A0" w:rsidRDefault="00A174A0" w:rsidP="00A174A0">
      <w:pPr>
        <w:pStyle w:val="a8"/>
      </w:pPr>
    </w:p>
  </w:footnote>
  <w:footnote w:id="2">
    <w:p w:rsidR="003D4AF4" w:rsidRPr="003D4AF4" w:rsidRDefault="003D4AF4">
      <w:pPr>
        <w:pStyle w:val="a8"/>
        <w:rPr>
          <w:rFonts w:ascii="Times New Roman" w:hAnsi="Times New Roman" w:cs="Times New Roman"/>
        </w:rPr>
      </w:pPr>
      <w:r w:rsidRPr="003D4AF4">
        <w:rPr>
          <w:rStyle w:val="ae"/>
          <w:rFonts w:ascii="Times New Roman" w:hAnsi="Times New Roman" w:cs="Times New Roman"/>
          <w:sz w:val="18"/>
        </w:rPr>
        <w:footnoteRef/>
      </w:r>
      <w:r w:rsidRPr="003D4AF4">
        <w:rPr>
          <w:rFonts w:ascii="Times New Roman" w:hAnsi="Times New Roman" w:cs="Times New Roman"/>
          <w:sz w:val="18"/>
        </w:rPr>
        <w:t xml:space="preserve"> Защита прав и интересов детей возлагается на их родителей.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6D"/>
    <w:multiLevelType w:val="multilevel"/>
    <w:tmpl w:val="4F5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44D4B"/>
    <w:multiLevelType w:val="hybridMultilevel"/>
    <w:tmpl w:val="E6C6D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46D9D"/>
    <w:multiLevelType w:val="multilevel"/>
    <w:tmpl w:val="FEE41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66E50"/>
    <w:multiLevelType w:val="multilevel"/>
    <w:tmpl w:val="D9DE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F3743"/>
    <w:multiLevelType w:val="hybridMultilevel"/>
    <w:tmpl w:val="735C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223B2"/>
    <w:multiLevelType w:val="hybridMultilevel"/>
    <w:tmpl w:val="21B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399"/>
    <w:multiLevelType w:val="hybridMultilevel"/>
    <w:tmpl w:val="86C6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056"/>
    <w:multiLevelType w:val="hybridMultilevel"/>
    <w:tmpl w:val="148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37A9"/>
    <w:multiLevelType w:val="hybridMultilevel"/>
    <w:tmpl w:val="3522E616"/>
    <w:lvl w:ilvl="0" w:tplc="0419000F">
      <w:start w:val="1"/>
      <w:numFmt w:val="decimal"/>
      <w:lvlText w:val="%1."/>
      <w:lvlJc w:val="left"/>
      <w:pPr>
        <w:ind w:left="5445" w:hanging="360"/>
      </w:pPr>
    </w:lvl>
    <w:lvl w:ilvl="1" w:tplc="04190019" w:tentative="1">
      <w:start w:val="1"/>
      <w:numFmt w:val="lowerLetter"/>
      <w:lvlText w:val="%2."/>
      <w:lvlJc w:val="left"/>
      <w:pPr>
        <w:ind w:left="6165" w:hanging="360"/>
      </w:pPr>
    </w:lvl>
    <w:lvl w:ilvl="2" w:tplc="0419001B" w:tentative="1">
      <w:start w:val="1"/>
      <w:numFmt w:val="lowerRoman"/>
      <w:lvlText w:val="%3."/>
      <w:lvlJc w:val="right"/>
      <w:pPr>
        <w:ind w:left="6885" w:hanging="180"/>
      </w:pPr>
    </w:lvl>
    <w:lvl w:ilvl="3" w:tplc="0419000F" w:tentative="1">
      <w:start w:val="1"/>
      <w:numFmt w:val="decimal"/>
      <w:lvlText w:val="%4."/>
      <w:lvlJc w:val="left"/>
      <w:pPr>
        <w:ind w:left="7605" w:hanging="360"/>
      </w:pPr>
    </w:lvl>
    <w:lvl w:ilvl="4" w:tplc="04190019" w:tentative="1">
      <w:start w:val="1"/>
      <w:numFmt w:val="lowerLetter"/>
      <w:lvlText w:val="%5."/>
      <w:lvlJc w:val="left"/>
      <w:pPr>
        <w:ind w:left="8325" w:hanging="360"/>
      </w:pPr>
    </w:lvl>
    <w:lvl w:ilvl="5" w:tplc="0419001B" w:tentative="1">
      <w:start w:val="1"/>
      <w:numFmt w:val="lowerRoman"/>
      <w:lvlText w:val="%6."/>
      <w:lvlJc w:val="right"/>
      <w:pPr>
        <w:ind w:left="9045" w:hanging="180"/>
      </w:pPr>
    </w:lvl>
    <w:lvl w:ilvl="6" w:tplc="0419000F" w:tentative="1">
      <w:start w:val="1"/>
      <w:numFmt w:val="decimal"/>
      <w:lvlText w:val="%7."/>
      <w:lvlJc w:val="left"/>
      <w:pPr>
        <w:ind w:left="9765" w:hanging="360"/>
      </w:pPr>
    </w:lvl>
    <w:lvl w:ilvl="7" w:tplc="04190019" w:tentative="1">
      <w:start w:val="1"/>
      <w:numFmt w:val="lowerLetter"/>
      <w:lvlText w:val="%8."/>
      <w:lvlJc w:val="left"/>
      <w:pPr>
        <w:ind w:left="10485" w:hanging="360"/>
      </w:pPr>
    </w:lvl>
    <w:lvl w:ilvl="8" w:tplc="0419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9">
    <w:nsid w:val="16F02C86"/>
    <w:multiLevelType w:val="multilevel"/>
    <w:tmpl w:val="4F5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81679B"/>
    <w:multiLevelType w:val="hybridMultilevel"/>
    <w:tmpl w:val="F44CA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0206B4"/>
    <w:multiLevelType w:val="hybridMultilevel"/>
    <w:tmpl w:val="16C2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10748"/>
    <w:multiLevelType w:val="hybridMultilevel"/>
    <w:tmpl w:val="1B6C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172EB"/>
    <w:multiLevelType w:val="multilevel"/>
    <w:tmpl w:val="8146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FD84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6D15FC"/>
    <w:multiLevelType w:val="multilevel"/>
    <w:tmpl w:val="D9DE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D32F26"/>
    <w:multiLevelType w:val="hybridMultilevel"/>
    <w:tmpl w:val="332CA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448A9"/>
    <w:multiLevelType w:val="multilevel"/>
    <w:tmpl w:val="2242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B22B1F"/>
    <w:multiLevelType w:val="hybridMultilevel"/>
    <w:tmpl w:val="1F80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D8E"/>
    <w:multiLevelType w:val="multilevel"/>
    <w:tmpl w:val="50E4B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A1492F"/>
    <w:multiLevelType w:val="hybridMultilevel"/>
    <w:tmpl w:val="B7E8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C6D13"/>
    <w:multiLevelType w:val="hybridMultilevel"/>
    <w:tmpl w:val="7E6E9E8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3EF3429F"/>
    <w:multiLevelType w:val="hybridMultilevel"/>
    <w:tmpl w:val="13809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1C3C96"/>
    <w:multiLevelType w:val="hybridMultilevel"/>
    <w:tmpl w:val="1B36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B5BEE"/>
    <w:multiLevelType w:val="hybridMultilevel"/>
    <w:tmpl w:val="21F0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22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B22D28"/>
    <w:multiLevelType w:val="multilevel"/>
    <w:tmpl w:val="D9DE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523A8B"/>
    <w:multiLevelType w:val="hybridMultilevel"/>
    <w:tmpl w:val="252A3096"/>
    <w:lvl w:ilvl="0" w:tplc="3B1CF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87E96"/>
    <w:multiLevelType w:val="hybridMultilevel"/>
    <w:tmpl w:val="1B0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34347"/>
    <w:multiLevelType w:val="multilevel"/>
    <w:tmpl w:val="4F5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F766AC"/>
    <w:multiLevelType w:val="multilevel"/>
    <w:tmpl w:val="D76E5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25384A"/>
    <w:multiLevelType w:val="multilevel"/>
    <w:tmpl w:val="430227C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1C641FA"/>
    <w:multiLevelType w:val="multilevel"/>
    <w:tmpl w:val="265CDFA6"/>
    <w:lvl w:ilvl="0">
      <w:start w:val="1"/>
      <w:numFmt w:val="decimal"/>
      <w:lvlText w:val="%1."/>
      <w:lvlJc w:val="left"/>
      <w:pPr>
        <w:ind w:left="6165" w:hanging="360"/>
      </w:pPr>
    </w:lvl>
    <w:lvl w:ilvl="1">
      <w:start w:val="1"/>
      <w:numFmt w:val="decimal"/>
      <w:isLgl/>
      <w:lvlText w:val="%1.%2"/>
      <w:lvlJc w:val="left"/>
      <w:pPr>
        <w:ind w:left="6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45" w:hanging="1440"/>
      </w:pPr>
      <w:rPr>
        <w:rFonts w:hint="default"/>
      </w:rPr>
    </w:lvl>
  </w:abstractNum>
  <w:abstractNum w:abstractNumId="33">
    <w:nsid w:val="62510F67"/>
    <w:multiLevelType w:val="hybridMultilevel"/>
    <w:tmpl w:val="446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858"/>
    <w:multiLevelType w:val="hybridMultilevel"/>
    <w:tmpl w:val="2686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57439"/>
    <w:multiLevelType w:val="multilevel"/>
    <w:tmpl w:val="08947A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1C312B8"/>
    <w:multiLevelType w:val="hybridMultilevel"/>
    <w:tmpl w:val="83C8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0076C"/>
    <w:multiLevelType w:val="multilevel"/>
    <w:tmpl w:val="1D2EC34C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color w:val="191919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FD42EF0"/>
    <w:multiLevelType w:val="multilevel"/>
    <w:tmpl w:val="50E4B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2"/>
  </w:num>
  <w:num w:numId="5">
    <w:abstractNumId w:val="26"/>
  </w:num>
  <w:num w:numId="6">
    <w:abstractNumId w:val="3"/>
  </w:num>
  <w:num w:numId="7">
    <w:abstractNumId w:val="15"/>
  </w:num>
  <w:num w:numId="8">
    <w:abstractNumId w:val="1"/>
  </w:num>
  <w:num w:numId="9">
    <w:abstractNumId w:val="10"/>
  </w:num>
  <w:num w:numId="10">
    <w:abstractNumId w:val="34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0"/>
  </w:num>
  <w:num w:numId="15">
    <w:abstractNumId w:val="13"/>
  </w:num>
  <w:num w:numId="16">
    <w:abstractNumId w:val="18"/>
  </w:num>
  <w:num w:numId="17">
    <w:abstractNumId w:val="16"/>
  </w:num>
  <w:num w:numId="18">
    <w:abstractNumId w:val="7"/>
  </w:num>
  <w:num w:numId="19">
    <w:abstractNumId w:val="12"/>
  </w:num>
  <w:num w:numId="20">
    <w:abstractNumId w:val="37"/>
  </w:num>
  <w:num w:numId="21">
    <w:abstractNumId w:val="35"/>
  </w:num>
  <w:num w:numId="22">
    <w:abstractNumId w:val="20"/>
  </w:num>
  <w:num w:numId="23">
    <w:abstractNumId w:val="21"/>
  </w:num>
  <w:num w:numId="24">
    <w:abstractNumId w:val="36"/>
  </w:num>
  <w:num w:numId="25">
    <w:abstractNumId w:val="23"/>
  </w:num>
  <w:num w:numId="26">
    <w:abstractNumId w:val="31"/>
  </w:num>
  <w:num w:numId="27">
    <w:abstractNumId w:val="25"/>
  </w:num>
  <w:num w:numId="28">
    <w:abstractNumId w:val="0"/>
  </w:num>
  <w:num w:numId="29">
    <w:abstractNumId w:val="9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4"/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3"/>
  </w:num>
  <w:num w:numId="39">
    <w:abstractNumId w:val="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A"/>
    <w:rsid w:val="00004B3C"/>
    <w:rsid w:val="0001193D"/>
    <w:rsid w:val="00037F46"/>
    <w:rsid w:val="00042D24"/>
    <w:rsid w:val="00065A62"/>
    <w:rsid w:val="0007242B"/>
    <w:rsid w:val="00085186"/>
    <w:rsid w:val="00085BB6"/>
    <w:rsid w:val="00087CF3"/>
    <w:rsid w:val="00095AD8"/>
    <w:rsid w:val="00096AD5"/>
    <w:rsid w:val="000A2F8B"/>
    <w:rsid w:val="000B14C2"/>
    <w:rsid w:val="000C14C6"/>
    <w:rsid w:val="000D3323"/>
    <w:rsid w:val="000E318F"/>
    <w:rsid w:val="000F31AD"/>
    <w:rsid w:val="000F6F17"/>
    <w:rsid w:val="0010783C"/>
    <w:rsid w:val="001120FB"/>
    <w:rsid w:val="001610F9"/>
    <w:rsid w:val="00162A6F"/>
    <w:rsid w:val="00164323"/>
    <w:rsid w:val="00195075"/>
    <w:rsid w:val="00195842"/>
    <w:rsid w:val="001A0313"/>
    <w:rsid w:val="001B1B0A"/>
    <w:rsid w:val="001B524A"/>
    <w:rsid w:val="001C07EC"/>
    <w:rsid w:val="001C78CA"/>
    <w:rsid w:val="001D5D7B"/>
    <w:rsid w:val="001E1E2B"/>
    <w:rsid w:val="001E690D"/>
    <w:rsid w:val="001F0860"/>
    <w:rsid w:val="001F66CC"/>
    <w:rsid w:val="001F66DD"/>
    <w:rsid w:val="001F7A82"/>
    <w:rsid w:val="00211E60"/>
    <w:rsid w:val="0021745C"/>
    <w:rsid w:val="00217F6A"/>
    <w:rsid w:val="00226B46"/>
    <w:rsid w:val="0023293A"/>
    <w:rsid w:val="002435E7"/>
    <w:rsid w:val="00246F95"/>
    <w:rsid w:val="00265301"/>
    <w:rsid w:val="00274727"/>
    <w:rsid w:val="00290D03"/>
    <w:rsid w:val="0029172C"/>
    <w:rsid w:val="00293ECA"/>
    <w:rsid w:val="00295359"/>
    <w:rsid w:val="00297782"/>
    <w:rsid w:val="002A683D"/>
    <w:rsid w:val="002C543E"/>
    <w:rsid w:val="002D26B6"/>
    <w:rsid w:val="002D3898"/>
    <w:rsid w:val="002D79E2"/>
    <w:rsid w:val="002F7A69"/>
    <w:rsid w:val="003065DD"/>
    <w:rsid w:val="00313FA2"/>
    <w:rsid w:val="00341CDE"/>
    <w:rsid w:val="00350AA8"/>
    <w:rsid w:val="003543FA"/>
    <w:rsid w:val="00363A24"/>
    <w:rsid w:val="003B4E77"/>
    <w:rsid w:val="003D071A"/>
    <w:rsid w:val="003D4AF4"/>
    <w:rsid w:val="003D602F"/>
    <w:rsid w:val="003F322E"/>
    <w:rsid w:val="00404BB3"/>
    <w:rsid w:val="00422EAF"/>
    <w:rsid w:val="00442260"/>
    <w:rsid w:val="0044249D"/>
    <w:rsid w:val="0045771C"/>
    <w:rsid w:val="004704AA"/>
    <w:rsid w:val="0049633E"/>
    <w:rsid w:val="004B6AF6"/>
    <w:rsid w:val="004D1663"/>
    <w:rsid w:val="004D4BC3"/>
    <w:rsid w:val="004E481F"/>
    <w:rsid w:val="004F5515"/>
    <w:rsid w:val="00524830"/>
    <w:rsid w:val="00531ACC"/>
    <w:rsid w:val="00590B1A"/>
    <w:rsid w:val="005B3506"/>
    <w:rsid w:val="005B78BA"/>
    <w:rsid w:val="005C7DED"/>
    <w:rsid w:val="005D2547"/>
    <w:rsid w:val="005D63E8"/>
    <w:rsid w:val="005E25E7"/>
    <w:rsid w:val="005E5382"/>
    <w:rsid w:val="005E53D7"/>
    <w:rsid w:val="006041C7"/>
    <w:rsid w:val="00613E9B"/>
    <w:rsid w:val="006202F2"/>
    <w:rsid w:val="00633B8F"/>
    <w:rsid w:val="00647A44"/>
    <w:rsid w:val="006514C0"/>
    <w:rsid w:val="006576D0"/>
    <w:rsid w:val="00660223"/>
    <w:rsid w:val="00662B81"/>
    <w:rsid w:val="006640DD"/>
    <w:rsid w:val="006663EF"/>
    <w:rsid w:val="00672999"/>
    <w:rsid w:val="00690A22"/>
    <w:rsid w:val="006B0993"/>
    <w:rsid w:val="006B4F67"/>
    <w:rsid w:val="006B5C22"/>
    <w:rsid w:val="006D206E"/>
    <w:rsid w:val="006D4ED5"/>
    <w:rsid w:val="006E2ADC"/>
    <w:rsid w:val="006F35C3"/>
    <w:rsid w:val="00712E6A"/>
    <w:rsid w:val="007259B2"/>
    <w:rsid w:val="00742449"/>
    <w:rsid w:val="0074660B"/>
    <w:rsid w:val="007619E0"/>
    <w:rsid w:val="00771C8B"/>
    <w:rsid w:val="00784944"/>
    <w:rsid w:val="00786173"/>
    <w:rsid w:val="00790096"/>
    <w:rsid w:val="007A32EE"/>
    <w:rsid w:val="007A5892"/>
    <w:rsid w:val="007C00BC"/>
    <w:rsid w:val="007C54AA"/>
    <w:rsid w:val="007D27F5"/>
    <w:rsid w:val="007E0F99"/>
    <w:rsid w:val="007E13D9"/>
    <w:rsid w:val="007E196E"/>
    <w:rsid w:val="007E4496"/>
    <w:rsid w:val="00817254"/>
    <w:rsid w:val="00826B8B"/>
    <w:rsid w:val="008311D1"/>
    <w:rsid w:val="00851141"/>
    <w:rsid w:val="00857D33"/>
    <w:rsid w:val="008719DE"/>
    <w:rsid w:val="0089045F"/>
    <w:rsid w:val="00894B74"/>
    <w:rsid w:val="008C5112"/>
    <w:rsid w:val="008D2870"/>
    <w:rsid w:val="009060E1"/>
    <w:rsid w:val="00906969"/>
    <w:rsid w:val="00916535"/>
    <w:rsid w:val="00916F67"/>
    <w:rsid w:val="0092209D"/>
    <w:rsid w:val="00924D97"/>
    <w:rsid w:val="00927D50"/>
    <w:rsid w:val="009635B3"/>
    <w:rsid w:val="00967E98"/>
    <w:rsid w:val="00975FEC"/>
    <w:rsid w:val="00980CE9"/>
    <w:rsid w:val="00981FBC"/>
    <w:rsid w:val="00982873"/>
    <w:rsid w:val="00996FA2"/>
    <w:rsid w:val="009A4BAA"/>
    <w:rsid w:val="009A6F92"/>
    <w:rsid w:val="009C6FFD"/>
    <w:rsid w:val="009D78C0"/>
    <w:rsid w:val="009E093D"/>
    <w:rsid w:val="009E3D47"/>
    <w:rsid w:val="009E4AA0"/>
    <w:rsid w:val="00A07D7C"/>
    <w:rsid w:val="00A11B3D"/>
    <w:rsid w:val="00A174A0"/>
    <w:rsid w:val="00A22404"/>
    <w:rsid w:val="00A26989"/>
    <w:rsid w:val="00A27392"/>
    <w:rsid w:val="00A3261B"/>
    <w:rsid w:val="00A34488"/>
    <w:rsid w:val="00A37CC5"/>
    <w:rsid w:val="00A40034"/>
    <w:rsid w:val="00A616D3"/>
    <w:rsid w:val="00A6178A"/>
    <w:rsid w:val="00A7024F"/>
    <w:rsid w:val="00A72F72"/>
    <w:rsid w:val="00A813A1"/>
    <w:rsid w:val="00AA6BA5"/>
    <w:rsid w:val="00AB1BB9"/>
    <w:rsid w:val="00AB1E95"/>
    <w:rsid w:val="00AC4DD5"/>
    <w:rsid w:val="00AE73FD"/>
    <w:rsid w:val="00B0606F"/>
    <w:rsid w:val="00B35EF9"/>
    <w:rsid w:val="00B414E6"/>
    <w:rsid w:val="00B61651"/>
    <w:rsid w:val="00B957B4"/>
    <w:rsid w:val="00B9603F"/>
    <w:rsid w:val="00BA0CDC"/>
    <w:rsid w:val="00BA654F"/>
    <w:rsid w:val="00BA7273"/>
    <w:rsid w:val="00BE0D9E"/>
    <w:rsid w:val="00BE44BC"/>
    <w:rsid w:val="00BE4AD1"/>
    <w:rsid w:val="00BE7F91"/>
    <w:rsid w:val="00BF515F"/>
    <w:rsid w:val="00C119A2"/>
    <w:rsid w:val="00C14302"/>
    <w:rsid w:val="00C17F00"/>
    <w:rsid w:val="00C25A27"/>
    <w:rsid w:val="00C2634B"/>
    <w:rsid w:val="00C41580"/>
    <w:rsid w:val="00C4486C"/>
    <w:rsid w:val="00C52C81"/>
    <w:rsid w:val="00C5464E"/>
    <w:rsid w:val="00C56EBA"/>
    <w:rsid w:val="00C65A9C"/>
    <w:rsid w:val="00C70273"/>
    <w:rsid w:val="00C86FE7"/>
    <w:rsid w:val="00CA1F2D"/>
    <w:rsid w:val="00CC5E66"/>
    <w:rsid w:val="00CE7A40"/>
    <w:rsid w:val="00CF371C"/>
    <w:rsid w:val="00D0332C"/>
    <w:rsid w:val="00D1164D"/>
    <w:rsid w:val="00D17F49"/>
    <w:rsid w:val="00D2207F"/>
    <w:rsid w:val="00D24BDE"/>
    <w:rsid w:val="00D26C4D"/>
    <w:rsid w:val="00D35B98"/>
    <w:rsid w:val="00D56DBF"/>
    <w:rsid w:val="00D63C74"/>
    <w:rsid w:val="00D63F17"/>
    <w:rsid w:val="00D66C98"/>
    <w:rsid w:val="00D66C99"/>
    <w:rsid w:val="00D74402"/>
    <w:rsid w:val="00D80CC0"/>
    <w:rsid w:val="00D80D5E"/>
    <w:rsid w:val="00D913EE"/>
    <w:rsid w:val="00D946A6"/>
    <w:rsid w:val="00DA034A"/>
    <w:rsid w:val="00DA1BA6"/>
    <w:rsid w:val="00DA2377"/>
    <w:rsid w:val="00DB0470"/>
    <w:rsid w:val="00DC4EEF"/>
    <w:rsid w:val="00DD6897"/>
    <w:rsid w:val="00DE1D39"/>
    <w:rsid w:val="00DE50C6"/>
    <w:rsid w:val="00DF78AE"/>
    <w:rsid w:val="00E0240E"/>
    <w:rsid w:val="00E23CCA"/>
    <w:rsid w:val="00E31DB0"/>
    <w:rsid w:val="00E33E86"/>
    <w:rsid w:val="00E4230B"/>
    <w:rsid w:val="00E547C5"/>
    <w:rsid w:val="00E6093F"/>
    <w:rsid w:val="00E6281F"/>
    <w:rsid w:val="00E64174"/>
    <w:rsid w:val="00E70021"/>
    <w:rsid w:val="00E9496F"/>
    <w:rsid w:val="00EB1AA7"/>
    <w:rsid w:val="00EB40E7"/>
    <w:rsid w:val="00ED14D1"/>
    <w:rsid w:val="00F024BA"/>
    <w:rsid w:val="00F02E8F"/>
    <w:rsid w:val="00F0421B"/>
    <w:rsid w:val="00F12C3E"/>
    <w:rsid w:val="00F147DB"/>
    <w:rsid w:val="00F27ED6"/>
    <w:rsid w:val="00F35884"/>
    <w:rsid w:val="00F36100"/>
    <w:rsid w:val="00F872C2"/>
    <w:rsid w:val="00FA737C"/>
    <w:rsid w:val="00FB02A0"/>
    <w:rsid w:val="00FB04F8"/>
    <w:rsid w:val="00FB519E"/>
    <w:rsid w:val="00FD2CEC"/>
    <w:rsid w:val="00FE5BA0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5"/>
  </w:style>
  <w:style w:type="paragraph" w:styleId="1">
    <w:name w:val="heading 1"/>
    <w:basedOn w:val="a"/>
    <w:next w:val="a"/>
    <w:link w:val="10"/>
    <w:uiPriority w:val="9"/>
    <w:qFormat/>
    <w:rsid w:val="00922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E1D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0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034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DE1D3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29535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9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C4EE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F12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C3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12C3E"/>
    <w:rPr>
      <w:rFonts w:eastAsiaTheme="minorEastAsia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A6B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A6BA5"/>
  </w:style>
  <w:style w:type="paragraph" w:styleId="2">
    <w:name w:val="Body Text 2"/>
    <w:basedOn w:val="a"/>
    <w:link w:val="20"/>
    <w:rsid w:val="00927D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220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7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5"/>
  </w:style>
  <w:style w:type="paragraph" w:styleId="1">
    <w:name w:val="heading 1"/>
    <w:basedOn w:val="a"/>
    <w:next w:val="a"/>
    <w:link w:val="10"/>
    <w:uiPriority w:val="9"/>
    <w:qFormat/>
    <w:rsid w:val="00922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E1D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0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034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DE1D3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29535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9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C4EE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F12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C3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12C3E"/>
    <w:rPr>
      <w:rFonts w:eastAsiaTheme="minorEastAsia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A6B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A6BA5"/>
  </w:style>
  <w:style w:type="paragraph" w:styleId="2">
    <w:name w:val="Body Text 2"/>
    <w:basedOn w:val="a"/>
    <w:link w:val="20"/>
    <w:rsid w:val="00927D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220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7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-n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ocd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ocd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mocd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du-n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mo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BAFB-30E0-4054-9224-9927B11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Микова Анастасия Александровна</cp:lastModifiedBy>
  <cp:revision>2</cp:revision>
  <cp:lastPrinted>2023-12-01T10:54:00Z</cp:lastPrinted>
  <dcterms:created xsi:type="dcterms:W3CDTF">2024-02-15T06:48:00Z</dcterms:created>
  <dcterms:modified xsi:type="dcterms:W3CDTF">2024-02-15T06:48:00Z</dcterms:modified>
</cp:coreProperties>
</file>